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AECA9F" w14:textId="77777777" w:rsidR="00233BFB" w:rsidRPr="00B04CCD" w:rsidRDefault="0027490C" w:rsidP="00233BFB">
      <w:pPr>
        <w:pStyle w:val="30"/>
        <w:ind w:firstLine="0"/>
        <w:jc w:val="both"/>
        <w:rPr>
          <w:szCs w:val="28"/>
        </w:rPr>
      </w:pPr>
      <w:r w:rsidRPr="00B04CCD">
        <w:rPr>
          <w:noProof/>
          <w:szCs w:val="28"/>
        </w:rPr>
        <w:drawing>
          <wp:anchor distT="0" distB="0" distL="114300" distR="114300" simplePos="0" relativeHeight="251660288" behindDoc="0" locked="0" layoutInCell="1" allowOverlap="1" wp14:anchorId="32BA9BB5" wp14:editId="3BF43D5B">
            <wp:simplePos x="0" y="0"/>
            <wp:positionH relativeFrom="column">
              <wp:posOffset>2802255</wp:posOffset>
            </wp:positionH>
            <wp:positionV relativeFrom="paragraph">
              <wp:posOffset>-445135</wp:posOffset>
            </wp:positionV>
            <wp:extent cx="662940" cy="830580"/>
            <wp:effectExtent l="0" t="0" r="3810" b="7620"/>
            <wp:wrapTopAndBottom/>
            <wp:docPr id="1" name="Рисунок 1"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остовский%20р-н%20(герб)контур2"/>
                    <pic:cNvPicPr>
                      <a:picLocks noChangeAspect="1" noChangeArrowheads="1"/>
                    </pic:cNvPicPr>
                  </pic:nvPicPr>
                  <pic:blipFill>
                    <a:blip r:embed="rId9" cstate="print"/>
                    <a:srcRect/>
                    <a:stretch>
                      <a:fillRect/>
                    </a:stretch>
                  </pic:blipFill>
                  <pic:spPr bwMode="auto">
                    <a:xfrm>
                      <a:off x="0" y="0"/>
                      <a:ext cx="662940" cy="830580"/>
                    </a:xfrm>
                    <a:prstGeom prst="rect">
                      <a:avLst/>
                    </a:prstGeom>
                    <a:noFill/>
                  </pic:spPr>
                </pic:pic>
              </a:graphicData>
            </a:graphic>
          </wp:anchor>
        </w:drawing>
      </w:r>
    </w:p>
    <w:p w14:paraId="74A01AD6" w14:textId="77777777" w:rsidR="00414B06" w:rsidRPr="00B04CCD" w:rsidRDefault="00414B06" w:rsidP="00414B06">
      <w:pPr>
        <w:jc w:val="center"/>
        <w:rPr>
          <w:b/>
          <w:sz w:val="28"/>
          <w:szCs w:val="28"/>
        </w:rPr>
      </w:pPr>
      <w:r w:rsidRPr="00B04CCD">
        <w:rPr>
          <w:b/>
          <w:sz w:val="28"/>
          <w:szCs w:val="28"/>
        </w:rPr>
        <w:t xml:space="preserve">СОВЕТ МУНИЦИПАЛЬНОГО ОБРАЗОВАНИЯ </w:t>
      </w:r>
    </w:p>
    <w:p w14:paraId="3D328538" w14:textId="77777777" w:rsidR="00414B06" w:rsidRPr="00B04CCD" w:rsidRDefault="00414B06" w:rsidP="00414B06">
      <w:pPr>
        <w:jc w:val="center"/>
        <w:rPr>
          <w:b/>
          <w:sz w:val="28"/>
          <w:szCs w:val="28"/>
        </w:rPr>
      </w:pPr>
      <w:r w:rsidRPr="00B04CCD">
        <w:rPr>
          <w:b/>
          <w:sz w:val="28"/>
          <w:szCs w:val="28"/>
        </w:rPr>
        <w:t xml:space="preserve">МОСТОВСКИЙ РАЙОН    </w:t>
      </w:r>
    </w:p>
    <w:p w14:paraId="562D8A63" w14:textId="77777777" w:rsidR="00414B06" w:rsidRPr="00B04CCD" w:rsidRDefault="00414B06" w:rsidP="00414B06">
      <w:pPr>
        <w:jc w:val="center"/>
        <w:rPr>
          <w:b/>
          <w:sz w:val="28"/>
          <w:szCs w:val="28"/>
        </w:rPr>
      </w:pPr>
    </w:p>
    <w:p w14:paraId="2C22D806" w14:textId="77777777" w:rsidR="00414B06" w:rsidRDefault="00414B06" w:rsidP="00414B06">
      <w:pPr>
        <w:jc w:val="center"/>
        <w:rPr>
          <w:b/>
          <w:sz w:val="32"/>
          <w:szCs w:val="32"/>
        </w:rPr>
      </w:pPr>
      <w:r w:rsidRPr="001A6310">
        <w:rPr>
          <w:b/>
          <w:sz w:val="32"/>
          <w:szCs w:val="32"/>
        </w:rPr>
        <w:t>РЕШЕНИЕ</w:t>
      </w:r>
    </w:p>
    <w:p w14:paraId="4FC632C6" w14:textId="77777777" w:rsidR="005D1C87" w:rsidRPr="001A6310" w:rsidRDefault="005D1C87" w:rsidP="00414B06">
      <w:pPr>
        <w:jc w:val="center"/>
        <w:rPr>
          <w:b/>
          <w:sz w:val="32"/>
          <w:szCs w:val="32"/>
        </w:rPr>
      </w:pPr>
    </w:p>
    <w:p w14:paraId="0196B28C" w14:textId="582ADB0A" w:rsidR="00414B06" w:rsidRPr="00E23BB7" w:rsidRDefault="005D1C87" w:rsidP="00414B06">
      <w:pPr>
        <w:jc w:val="center"/>
        <w:rPr>
          <w:sz w:val="28"/>
          <w:szCs w:val="28"/>
        </w:rPr>
      </w:pPr>
      <w:r>
        <w:rPr>
          <w:sz w:val="28"/>
          <w:szCs w:val="28"/>
        </w:rPr>
        <w:t>о</w:t>
      </w:r>
      <w:r w:rsidRPr="005D1C87">
        <w:rPr>
          <w:sz w:val="28"/>
          <w:szCs w:val="28"/>
        </w:rPr>
        <w:t xml:space="preserve">т </w:t>
      </w:r>
      <w:r w:rsidR="00414B06" w:rsidRPr="005D1C87">
        <w:rPr>
          <w:sz w:val="28"/>
          <w:szCs w:val="28"/>
        </w:rPr>
        <w:t xml:space="preserve"> </w:t>
      </w:r>
      <w:r w:rsidR="005A1C95">
        <w:rPr>
          <w:sz w:val="28"/>
          <w:szCs w:val="28"/>
        </w:rPr>
        <w:t>_________________</w:t>
      </w:r>
      <w:r w:rsidR="00414B06" w:rsidRPr="00B04CCD">
        <w:rPr>
          <w:sz w:val="28"/>
          <w:szCs w:val="28"/>
        </w:rPr>
        <w:t xml:space="preserve">            </w:t>
      </w:r>
      <w:r w:rsidR="00434FD4">
        <w:rPr>
          <w:sz w:val="28"/>
          <w:szCs w:val="28"/>
        </w:rPr>
        <w:t xml:space="preserve">           </w:t>
      </w:r>
      <w:r w:rsidR="00414B06" w:rsidRPr="00B04CCD">
        <w:rPr>
          <w:sz w:val="28"/>
          <w:szCs w:val="28"/>
        </w:rPr>
        <w:t xml:space="preserve">   </w:t>
      </w:r>
      <w:r w:rsidR="00AC1DAE">
        <w:rPr>
          <w:sz w:val="28"/>
          <w:szCs w:val="28"/>
        </w:rPr>
        <w:t xml:space="preserve">           </w:t>
      </w:r>
      <w:r w:rsidR="00414B06" w:rsidRPr="00B04CCD">
        <w:rPr>
          <w:sz w:val="28"/>
          <w:szCs w:val="28"/>
        </w:rPr>
        <w:t xml:space="preserve">   №</w:t>
      </w:r>
      <w:r w:rsidR="00C972A5">
        <w:rPr>
          <w:sz w:val="28"/>
          <w:szCs w:val="28"/>
        </w:rPr>
        <w:t xml:space="preserve"> </w:t>
      </w:r>
      <w:r w:rsidR="005A1C95">
        <w:rPr>
          <w:sz w:val="28"/>
          <w:szCs w:val="28"/>
        </w:rPr>
        <w:t>_____</w:t>
      </w:r>
    </w:p>
    <w:p w14:paraId="0D4C4575" w14:textId="77777777" w:rsidR="00414B06" w:rsidRPr="00B04CCD" w:rsidRDefault="00414B06" w:rsidP="00414B06">
      <w:pPr>
        <w:jc w:val="center"/>
        <w:rPr>
          <w:sz w:val="28"/>
          <w:szCs w:val="28"/>
        </w:rPr>
      </w:pPr>
      <w:r w:rsidRPr="00B04CCD">
        <w:rPr>
          <w:sz w:val="28"/>
          <w:szCs w:val="28"/>
        </w:rPr>
        <w:t xml:space="preserve"> </w:t>
      </w:r>
      <w:proofErr w:type="spellStart"/>
      <w:r w:rsidRPr="00B04CCD">
        <w:rPr>
          <w:sz w:val="28"/>
          <w:szCs w:val="28"/>
        </w:rPr>
        <w:t>пгт</w:t>
      </w:r>
      <w:proofErr w:type="spellEnd"/>
      <w:r w:rsidRPr="00B04CCD">
        <w:rPr>
          <w:sz w:val="28"/>
          <w:szCs w:val="28"/>
        </w:rPr>
        <w:t xml:space="preserve">  Мостовской</w:t>
      </w:r>
    </w:p>
    <w:p w14:paraId="42114D81" w14:textId="77777777" w:rsidR="001754CD" w:rsidRPr="00B04CCD" w:rsidRDefault="001754CD" w:rsidP="00414B06">
      <w:pPr>
        <w:jc w:val="center"/>
        <w:rPr>
          <w:sz w:val="28"/>
          <w:szCs w:val="28"/>
        </w:rPr>
      </w:pPr>
    </w:p>
    <w:p w14:paraId="2CD73574" w14:textId="77777777" w:rsidR="00414B06" w:rsidRPr="00B04CCD" w:rsidRDefault="00414B06" w:rsidP="00414B06">
      <w:pPr>
        <w:jc w:val="center"/>
        <w:rPr>
          <w:sz w:val="28"/>
          <w:szCs w:val="28"/>
        </w:rPr>
      </w:pPr>
    </w:p>
    <w:p w14:paraId="572A6E5E" w14:textId="6A788108" w:rsidR="00414B06" w:rsidRPr="00B04CCD" w:rsidRDefault="00414B06" w:rsidP="00333924">
      <w:pPr>
        <w:ind w:left="1134" w:right="1133"/>
        <w:jc w:val="center"/>
        <w:rPr>
          <w:b/>
          <w:sz w:val="28"/>
          <w:szCs w:val="28"/>
        </w:rPr>
      </w:pPr>
      <w:r w:rsidRPr="00B04CCD">
        <w:rPr>
          <w:b/>
          <w:sz w:val="28"/>
          <w:szCs w:val="28"/>
        </w:rPr>
        <w:t xml:space="preserve">Об </w:t>
      </w:r>
      <w:r w:rsidR="00007ADE" w:rsidRPr="00B04CCD">
        <w:rPr>
          <w:b/>
          <w:sz w:val="28"/>
          <w:szCs w:val="28"/>
        </w:rPr>
        <w:t>отчёте</w:t>
      </w:r>
      <w:r w:rsidRPr="00B04CCD">
        <w:rPr>
          <w:b/>
          <w:sz w:val="28"/>
          <w:szCs w:val="28"/>
        </w:rPr>
        <w:t xml:space="preserve"> </w:t>
      </w:r>
      <w:proofErr w:type="gramStart"/>
      <w:r w:rsidRPr="00B04CCD">
        <w:rPr>
          <w:b/>
          <w:sz w:val="28"/>
          <w:szCs w:val="28"/>
        </w:rPr>
        <w:t>начальника Отдела Министерства внутренних дел России</w:t>
      </w:r>
      <w:proofErr w:type="gramEnd"/>
      <w:r w:rsidRPr="00B04CCD">
        <w:rPr>
          <w:b/>
          <w:sz w:val="28"/>
          <w:szCs w:val="28"/>
        </w:rPr>
        <w:t xml:space="preserve"> по Мостовскому району о деятельности отдела Министерства внутренних дел России по Мостовскому</w:t>
      </w:r>
      <w:r w:rsidR="00385E62">
        <w:rPr>
          <w:b/>
          <w:sz w:val="28"/>
          <w:szCs w:val="28"/>
        </w:rPr>
        <w:t xml:space="preserve"> району за 202</w:t>
      </w:r>
      <w:r w:rsidR="00333924">
        <w:rPr>
          <w:b/>
          <w:sz w:val="28"/>
          <w:szCs w:val="28"/>
        </w:rPr>
        <w:t>5</w:t>
      </w:r>
      <w:r w:rsidR="00A262CD" w:rsidRPr="00B04CCD">
        <w:rPr>
          <w:b/>
          <w:sz w:val="28"/>
          <w:szCs w:val="28"/>
        </w:rPr>
        <w:t xml:space="preserve"> год</w:t>
      </w:r>
    </w:p>
    <w:p w14:paraId="11D8F414" w14:textId="77777777" w:rsidR="00414B06" w:rsidRPr="00B04CCD" w:rsidRDefault="00414B06" w:rsidP="00414B06">
      <w:pPr>
        <w:jc w:val="center"/>
        <w:rPr>
          <w:b/>
          <w:sz w:val="28"/>
          <w:szCs w:val="28"/>
        </w:rPr>
      </w:pPr>
    </w:p>
    <w:p w14:paraId="4B185445" w14:textId="77777777" w:rsidR="00414B06" w:rsidRPr="00B04CCD" w:rsidRDefault="00414B06" w:rsidP="007A3D61">
      <w:pPr>
        <w:ind w:firstLine="567"/>
        <w:jc w:val="center"/>
        <w:rPr>
          <w:b/>
          <w:sz w:val="28"/>
          <w:szCs w:val="28"/>
        </w:rPr>
      </w:pPr>
    </w:p>
    <w:p w14:paraId="0C4DDB7E"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 xml:space="preserve">Заслушав и обсудив отчет начальника Отдела МВД России по Мостовскому району </w:t>
      </w:r>
      <w:r>
        <w:rPr>
          <w:sz w:val="28"/>
          <w:szCs w:val="28"/>
        </w:rPr>
        <w:t>Р.Н. Лесничего о деятельности отдела Министерства внутренних дел России по Мостовскому району</w:t>
      </w:r>
      <w:r>
        <w:rPr>
          <w:b/>
          <w:sz w:val="28"/>
          <w:szCs w:val="28"/>
        </w:rPr>
        <w:t xml:space="preserve"> </w:t>
      </w:r>
      <w:r>
        <w:rPr>
          <w:color w:val="0F1115"/>
          <w:sz w:val="28"/>
          <w:szCs w:val="28"/>
        </w:rPr>
        <w:t>за 2025 год, Совет депутатов муниципального образования Мостовский муниципальный район Краснодарского края отмечает следующее.</w:t>
      </w:r>
    </w:p>
    <w:p w14:paraId="21EA2873"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В 2025 году деятельность Отдела МВД России по Мостовскому району была направлена на укрепление правопорядка и общественной безопасности, защиту прав и законных интересов граждан, противодействие преступности, в том числе ее организованным формам, коррупции, незаконному обороту оружия и наркотиков, миграционному законодательству, а также обеспечение безопасности дорожного движения.</w:t>
      </w:r>
    </w:p>
    <w:p w14:paraId="2F1E75AE"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Принимаемыми мерами нарушений общественного порядка на территории оперативного обслуживания не допущено. Во взаимодействии с подразделениями управления ФСБ России по Краснодарскому краю, центром противодействия экстремизму не допущено проникновения лиц, вынашивающих планы совершения диверсий, актов терроризма и иных проявлений экстремизма. Фактов правонарушений, совершенных на почве национальной или расовой вражды, не зарегистрировано.</w:t>
      </w:r>
    </w:p>
    <w:p w14:paraId="3E956D00"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Анализ оперативной обстановки свидетельствует о достижении ряда положительных результатов. Отмечается снижение количества зарегистрированных грабежей (на 50%), умышленного причинения вреда здоровью (на 40%), угонов (на 50%), краж чужого имущества (на 22,2%). На 52,9% снизилось число преступлений, совершенных с использованием информационно-телекоммуникационных технологий. Общая раскрываемость преступлений возросла на 9,8% и составила 44,6%.</w:t>
      </w:r>
    </w:p>
    <w:p w14:paraId="05837C35"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 xml:space="preserve">Вместе с тем сохраняется ряд проблемных вопросов, требующих дополнительных мер реагирования. Основная доля преступлений (32,1%) </w:t>
      </w:r>
      <w:r>
        <w:rPr>
          <w:color w:val="0F1115"/>
          <w:sz w:val="28"/>
          <w:szCs w:val="28"/>
        </w:rPr>
        <w:lastRenderedPageBreak/>
        <w:t>совершается лицами, не имеющими постоянного источника дохода. Остается высоким удельный вес нераскрытых преступлений в сфере информационно-телекоммуникационных технологий (59% от общего числа приостановленных уголовных дел). Сумма причиненного данными преступлениями ущерба возросла на 10,6 млн. рублей. Зарегистрирован рост количества погибших в дорожно-транспортных происшествиях (+4 человека). Некомплект личного состава Отдела составляет 21,8%.</w:t>
      </w:r>
    </w:p>
    <w:p w14:paraId="2040C39D" w14:textId="6B33BEFB" w:rsidR="008E7AE7" w:rsidRDefault="008E7AE7" w:rsidP="008E7AE7">
      <w:pPr>
        <w:pStyle w:val="ds-markdown-paragraph"/>
        <w:shd w:val="clear" w:color="auto" w:fill="FFFFFF"/>
        <w:spacing w:before="0" w:beforeAutospacing="0" w:after="0" w:afterAutospacing="0"/>
        <w:ind w:firstLine="567"/>
        <w:jc w:val="both"/>
        <w:rPr>
          <w:rStyle w:val="afc"/>
        </w:rPr>
      </w:pPr>
      <w:r>
        <w:rPr>
          <w:noProof/>
        </w:rPr>
        <mc:AlternateContent>
          <mc:Choice Requires="wps">
            <w:drawing>
              <wp:anchor distT="0" distB="0" distL="114300" distR="114300" simplePos="0" relativeHeight="251665408" behindDoc="0" locked="0" layoutInCell="1" allowOverlap="1" wp14:anchorId="35A7EC62" wp14:editId="3358A80D">
                <wp:simplePos x="0" y="0"/>
                <wp:positionH relativeFrom="column">
                  <wp:posOffset>2966085</wp:posOffset>
                </wp:positionH>
                <wp:positionV relativeFrom="paragraph">
                  <wp:posOffset>-1703070</wp:posOffset>
                </wp:positionV>
                <wp:extent cx="556260" cy="297180"/>
                <wp:effectExtent l="0" t="0" r="0" b="7620"/>
                <wp:wrapNone/>
                <wp:docPr id="6" name="Поле 6"/>
                <wp:cNvGraphicFramePr/>
                <a:graphic xmlns:a="http://schemas.openxmlformats.org/drawingml/2006/main">
                  <a:graphicData uri="http://schemas.microsoft.com/office/word/2010/wordprocessingShape">
                    <wps:wsp>
                      <wps:cNvSpPr txBox="1"/>
                      <wps:spPr>
                        <a:xfrm>
                          <a:off x="0" y="0"/>
                          <a:ext cx="55626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CE7CA9" w14:textId="77777777" w:rsidR="008E7AE7" w:rsidRDefault="008E7AE7" w:rsidP="008E7AE7">
                            <w:pPr>
                              <w:rPr>
                                <w:sz w:val="28"/>
                                <w:szCs w:val="28"/>
                              </w:rPr>
                            </w:pPr>
                            <w:r>
                              <w:rPr>
                                <w:sz w:val="28"/>
                                <w:szCs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233.55pt;margin-top:-134.1pt;width:43.8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" fillcolor="white [3201]" stroked="f" strokeweight=".5pt">
                <v:textbox>
                  <w:txbxContent>
                    <w:p w14:paraId="34CE7CA9" w14:textId="77777777" w:rsidR="008E7AE7" w:rsidRDefault="008E7AE7" w:rsidP="008E7AE7">
                      <w:pPr>
                        <w:rPr>
                          <w:sz w:val="28"/>
                          <w:szCs w:val="28"/>
                        </w:rPr>
                      </w:pPr>
                      <w:r>
                        <w:rPr>
                          <w:sz w:val="28"/>
                          <w:szCs w:val="28"/>
                        </w:rPr>
                        <w:t>2</w:t>
                      </w:r>
                    </w:p>
                  </w:txbxContent>
                </v:textbox>
              </v:shape>
            </w:pict>
          </mc:Fallback>
        </mc:AlternateContent>
      </w:r>
      <w:r>
        <w:rPr>
          <w:color w:val="0F1115"/>
          <w:sz w:val="28"/>
          <w:szCs w:val="28"/>
        </w:rPr>
        <w:t xml:space="preserve">На основании вышеизложенного, руководствуясь </w:t>
      </w:r>
      <w:r>
        <w:rPr>
          <w:rFonts w:eastAsiaTheme="minorHAnsi"/>
          <w:sz w:val="28"/>
          <w:szCs w:val="28"/>
          <w:lang w:eastAsia="en-US"/>
        </w:rPr>
        <w:t>Федеральным законом от 20 марта 2025 г. № 33-ФЗ «Об общих принципах организации местного самоуправления в единой системе публичной власти»</w:t>
      </w:r>
      <w:r>
        <w:rPr>
          <w:color w:val="0F1115"/>
          <w:sz w:val="28"/>
          <w:szCs w:val="28"/>
        </w:rPr>
        <w:t>, Федеральным законом от 7 февраля № 3-ФЗ «О полиции», Уставом муниципального образования Мостовский муниципальный район Краснодарского края, Совет депутатов муниципального образования Мостовский муниципальный район Краснодарского края </w:t>
      </w:r>
      <w:r>
        <w:rPr>
          <w:rStyle w:val="afc"/>
          <w:color w:val="0F1115"/>
          <w:sz w:val="28"/>
          <w:szCs w:val="28"/>
        </w:rPr>
        <w:t>РЕШИЛ:</w:t>
      </w:r>
    </w:p>
    <w:p w14:paraId="6F9D2703" w14:textId="77777777" w:rsidR="008E7AE7" w:rsidRDefault="008E7AE7" w:rsidP="008E7AE7">
      <w:pPr>
        <w:pStyle w:val="ds-markdown-paragraph"/>
        <w:numPr>
          <w:ilvl w:val="0"/>
          <w:numId w:val="10"/>
        </w:numPr>
        <w:shd w:val="clear" w:color="auto" w:fill="FFFFFF"/>
        <w:spacing w:before="0" w:beforeAutospacing="0" w:after="0" w:afterAutospacing="0"/>
        <w:ind w:left="0" w:firstLine="567"/>
        <w:jc w:val="both"/>
      </w:pPr>
      <w:r>
        <w:rPr>
          <w:color w:val="0F1115"/>
          <w:sz w:val="28"/>
          <w:szCs w:val="28"/>
        </w:rPr>
        <w:t xml:space="preserve"> Принять к сведению отчет </w:t>
      </w:r>
      <w:r>
        <w:rPr>
          <w:sz w:val="28"/>
          <w:szCs w:val="28"/>
        </w:rPr>
        <w:t xml:space="preserve">начальника Отдела Министерства внутренних дел России по Мостовскому району Р.Н. Лесничего о деятельности Отдела Министерства внутренних дел России по Мостовскому району за 2025 год </w:t>
      </w:r>
      <w:r>
        <w:rPr>
          <w:color w:val="0F1115"/>
          <w:sz w:val="28"/>
          <w:szCs w:val="28"/>
        </w:rPr>
        <w:t>согласно приложению к настоящему решению.</w:t>
      </w:r>
    </w:p>
    <w:p w14:paraId="7AEE9B24" w14:textId="77777777" w:rsidR="008E7AE7" w:rsidRDefault="008E7AE7" w:rsidP="008E7AE7">
      <w:pPr>
        <w:pStyle w:val="ds-markdown-paragraph"/>
        <w:numPr>
          <w:ilvl w:val="0"/>
          <w:numId w:val="10"/>
        </w:numPr>
        <w:shd w:val="clear" w:color="auto" w:fill="FFFFFF"/>
        <w:spacing w:before="0" w:beforeAutospacing="0" w:after="0" w:afterAutospacing="0"/>
        <w:ind w:left="0" w:firstLine="567"/>
        <w:jc w:val="both"/>
        <w:rPr>
          <w:color w:val="0F1115"/>
          <w:sz w:val="28"/>
          <w:szCs w:val="28"/>
        </w:rPr>
      </w:pPr>
      <w:r>
        <w:rPr>
          <w:color w:val="0F1115"/>
          <w:sz w:val="28"/>
          <w:szCs w:val="28"/>
        </w:rPr>
        <w:t xml:space="preserve"> Признать работу Отдела МВД России по Мостовскому району по охране общественного порядка и обеспечению общественной безопасности на территории муниципального образования Мостовский район в 2025 году удовлетворительной.</w:t>
      </w:r>
    </w:p>
    <w:p w14:paraId="2EC2BA6D" w14:textId="77777777" w:rsidR="008E7AE7" w:rsidRDefault="008E7AE7" w:rsidP="008E7AE7">
      <w:pPr>
        <w:ind w:firstLine="567"/>
        <w:jc w:val="both"/>
        <w:rPr>
          <w:sz w:val="28"/>
          <w:szCs w:val="28"/>
        </w:rPr>
      </w:pPr>
      <w:r>
        <w:rPr>
          <w:sz w:val="28"/>
          <w:szCs w:val="28"/>
        </w:rPr>
        <w:t xml:space="preserve">3.Рекомендовать Отделу Министерства внутренних дел России по Мостовскому району: </w:t>
      </w:r>
    </w:p>
    <w:p w14:paraId="7F76B54B"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3.1. Продолжить реализацию комплекса мероприятий, направленных на профилактику правонарушений, совершаемых лицами, не имеющими постоянного источника дохода, ранее судимыми, а также в состоянии алкогольного опьянения.</w:t>
      </w:r>
    </w:p>
    <w:p w14:paraId="08160C50"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3.2. Активизировать работу по раскрытию преступлений, совершенных с использованием информационно-телекоммуникационных технологий, и возмещению причиненного ущерба.</w:t>
      </w:r>
    </w:p>
    <w:p w14:paraId="50E31B86"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 xml:space="preserve">3.3. Усилить </w:t>
      </w:r>
      <w:proofErr w:type="gramStart"/>
      <w:r>
        <w:rPr>
          <w:color w:val="0F1115"/>
          <w:sz w:val="28"/>
          <w:szCs w:val="28"/>
        </w:rPr>
        <w:t>контроль за</w:t>
      </w:r>
      <w:proofErr w:type="gramEnd"/>
      <w:r>
        <w:rPr>
          <w:color w:val="0F1115"/>
          <w:sz w:val="28"/>
          <w:szCs w:val="28"/>
        </w:rPr>
        <w:t xml:space="preserve"> безопасностью дорожного движения, принять дополнительные меры, направленные на снижение количества дорожно-транспортных происшествий и тяжести их последствий.</w:t>
      </w:r>
    </w:p>
    <w:p w14:paraId="33A3C1F1"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3.4. Продолжить взаимодействие с органами местного самоуправления, казачьими дружинами, народными дружинами и общественными объединениями правоохранительной направленности в сфере охраны общественного порядка.</w:t>
      </w:r>
    </w:p>
    <w:p w14:paraId="2C54015C"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3.5. Принимать исчерпывающие меры по противодействию незаконному обороту наркотических средств, оружия, а также по пресечению нарушений миграционного законодательства.</w:t>
      </w:r>
    </w:p>
    <w:p w14:paraId="2DC4F2DA" w14:textId="77777777" w:rsidR="008E7AE7" w:rsidRDefault="008E7AE7" w:rsidP="008E7AE7">
      <w:pPr>
        <w:pStyle w:val="ds-markdown-paragraph"/>
        <w:numPr>
          <w:ilvl w:val="0"/>
          <w:numId w:val="10"/>
        </w:numPr>
        <w:shd w:val="clear" w:color="auto" w:fill="FFFFFF"/>
        <w:spacing w:before="0" w:beforeAutospacing="0" w:after="0" w:afterAutospacing="0"/>
        <w:ind w:left="0" w:firstLine="567"/>
        <w:jc w:val="both"/>
        <w:rPr>
          <w:color w:val="0F1115"/>
          <w:sz w:val="28"/>
          <w:szCs w:val="28"/>
        </w:rPr>
      </w:pPr>
      <w:r>
        <w:rPr>
          <w:color w:val="0F1115"/>
          <w:sz w:val="28"/>
          <w:szCs w:val="28"/>
        </w:rPr>
        <w:t>Рекомендовать администрации муниципального образования Мостовский район:</w:t>
      </w:r>
      <w:r>
        <w:rPr>
          <w:color w:val="0F1115"/>
          <w:sz w:val="28"/>
          <w:szCs w:val="28"/>
        </w:rPr>
        <w:br/>
        <w:t>4.1. Продолжить оказание содействия Отделу МВД России по Мостовскому району в укреплении материально-технической базы и решении социально-</w:t>
      </w:r>
      <w:r>
        <w:rPr>
          <w:color w:val="0F1115"/>
          <w:sz w:val="28"/>
          <w:szCs w:val="28"/>
        </w:rPr>
        <w:lastRenderedPageBreak/>
        <w:t>бытовых вопросов личного состава в пределах полномочий органов местного самоуправления.</w:t>
      </w:r>
    </w:p>
    <w:p w14:paraId="77A55328" w14:textId="0311C49B"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noProof/>
        </w:rPr>
        <mc:AlternateContent>
          <mc:Choice Requires="wps">
            <w:drawing>
              <wp:anchor distT="0" distB="0" distL="114300" distR="114300" simplePos="0" relativeHeight="251664384" behindDoc="0" locked="0" layoutInCell="1" allowOverlap="1" wp14:anchorId="06242C91" wp14:editId="2B4B4E90">
                <wp:simplePos x="0" y="0"/>
                <wp:positionH relativeFrom="column">
                  <wp:posOffset>2828925</wp:posOffset>
                </wp:positionH>
                <wp:positionV relativeFrom="paragraph">
                  <wp:posOffset>-885190</wp:posOffset>
                </wp:positionV>
                <wp:extent cx="556260" cy="297180"/>
                <wp:effectExtent l="0" t="0" r="0" b="7620"/>
                <wp:wrapNone/>
                <wp:docPr id="2" name="Поле 2"/>
                <wp:cNvGraphicFramePr/>
                <a:graphic xmlns:a="http://schemas.openxmlformats.org/drawingml/2006/main">
                  <a:graphicData uri="http://schemas.microsoft.com/office/word/2010/wordprocessingShape">
                    <wps:wsp>
                      <wps:cNvSpPr txBox="1"/>
                      <wps:spPr>
                        <a:xfrm>
                          <a:off x="0" y="0"/>
                          <a:ext cx="55626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12BE5" w14:textId="77777777" w:rsidR="008E7AE7" w:rsidRDefault="008E7AE7" w:rsidP="008E7AE7">
                            <w:pPr>
                              <w:rPr>
                                <w:sz w:val="28"/>
                                <w:szCs w:val="28"/>
                              </w:rPr>
                            </w:pPr>
                            <w:r>
                              <w:rPr>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222.75pt;margin-top:-69.7pt;width:43.8pt;height:2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" fillcolor="white [3201]" stroked="f" strokeweight=".5pt">
                <v:textbox>
                  <w:txbxContent>
                    <w:p w14:paraId="70912BE5" w14:textId="77777777" w:rsidR="008E7AE7" w:rsidRDefault="008E7AE7" w:rsidP="008E7AE7">
                      <w:pPr>
                        <w:rPr>
                          <w:sz w:val="28"/>
                          <w:szCs w:val="28"/>
                        </w:rPr>
                      </w:pPr>
                      <w:r>
                        <w:rPr>
                          <w:sz w:val="28"/>
                          <w:szCs w:val="28"/>
                        </w:rPr>
                        <w:t>3</w:t>
                      </w:r>
                    </w:p>
                  </w:txbxContent>
                </v:textbox>
              </v:shape>
            </w:pict>
          </mc:Fallback>
        </mc:AlternateContent>
      </w:r>
      <w:r>
        <w:rPr>
          <w:color w:val="0F1115"/>
          <w:sz w:val="28"/>
          <w:szCs w:val="28"/>
        </w:rPr>
        <w:t>4.2. Совместно с Отделом МВД России по Мостовскому району активизировать работу по профилактике безнадзорности и правонарушений несовершеннолетних, в том числе в рамках реализации Закона Краснодарского края от 21.07.2008 № 1539-КЗ «О мерах по профилактике безнадзорности и правонарушений несовершеннолетних в Краснодарском крае».</w:t>
      </w:r>
    </w:p>
    <w:p w14:paraId="1C742E0E" w14:textId="77777777" w:rsidR="008E7AE7" w:rsidRDefault="008E7AE7" w:rsidP="008E7AE7">
      <w:pPr>
        <w:pStyle w:val="ds-markdown-paragraph"/>
        <w:shd w:val="clear" w:color="auto" w:fill="FFFFFF"/>
        <w:spacing w:before="0" w:beforeAutospacing="0" w:after="0" w:afterAutospacing="0"/>
        <w:ind w:firstLine="567"/>
        <w:jc w:val="both"/>
        <w:rPr>
          <w:color w:val="0F1115"/>
          <w:sz w:val="28"/>
          <w:szCs w:val="28"/>
        </w:rPr>
      </w:pPr>
      <w:r>
        <w:rPr>
          <w:color w:val="0F1115"/>
          <w:sz w:val="28"/>
          <w:szCs w:val="28"/>
        </w:rPr>
        <w:t>4.3. Продолжить практику выделения бюджетных средств на реализацию мероприятий муниципальных программ, направленных на профилактику правонарушений и обеспечение общественной безопасности.</w:t>
      </w:r>
    </w:p>
    <w:p w14:paraId="301780C4" w14:textId="77777777" w:rsidR="008E7AE7" w:rsidRDefault="008E7AE7" w:rsidP="008E7AE7">
      <w:pPr>
        <w:pStyle w:val="a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решения возложить на комиссию Совета муниципального образования Мостовский район по правовым вопросам и законодательству (Сурков И.В.).</w:t>
      </w:r>
    </w:p>
    <w:p w14:paraId="10B3A317" w14:textId="77777777" w:rsidR="008E7AE7" w:rsidRDefault="008E7AE7" w:rsidP="008E7AE7">
      <w:pPr>
        <w:pStyle w:val="a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7.Решение вступает в силу со дня его  подписания.</w:t>
      </w:r>
    </w:p>
    <w:p w14:paraId="5232A6EE" w14:textId="77777777" w:rsidR="00A532EF" w:rsidRDefault="00A532EF" w:rsidP="00A532EF">
      <w:pPr>
        <w:pStyle w:val="ds-markdown-paragraph"/>
        <w:shd w:val="clear" w:color="auto" w:fill="FFFFFF"/>
        <w:spacing w:before="0" w:beforeAutospacing="0" w:after="0" w:afterAutospacing="0"/>
        <w:jc w:val="both"/>
        <w:rPr>
          <w:rStyle w:val="afc"/>
          <w:color w:val="0F1115"/>
          <w:sz w:val="28"/>
          <w:szCs w:val="28"/>
        </w:rPr>
      </w:pPr>
      <w:bookmarkStart w:id="0" w:name="_GoBack"/>
      <w:bookmarkEnd w:id="0"/>
    </w:p>
    <w:p w14:paraId="7C3ADFEF" w14:textId="77777777" w:rsidR="00A532EF" w:rsidRDefault="00A532EF" w:rsidP="00A532EF">
      <w:pPr>
        <w:pStyle w:val="ds-markdown-paragraph"/>
        <w:shd w:val="clear" w:color="auto" w:fill="FFFFFF"/>
        <w:spacing w:before="0" w:beforeAutospacing="0" w:after="0" w:afterAutospacing="0"/>
        <w:jc w:val="both"/>
        <w:rPr>
          <w:rStyle w:val="afc"/>
          <w:color w:val="0F1115"/>
          <w:sz w:val="28"/>
          <w:szCs w:val="28"/>
        </w:rPr>
      </w:pPr>
    </w:p>
    <w:p w14:paraId="79ADCE1B" w14:textId="77777777" w:rsidR="00A532EF" w:rsidRDefault="00A532EF" w:rsidP="00A532EF">
      <w:pPr>
        <w:pStyle w:val="ds-markdown-paragraph"/>
        <w:shd w:val="clear" w:color="auto" w:fill="FFFFFF"/>
        <w:spacing w:before="0" w:beforeAutospacing="0" w:after="0" w:afterAutospacing="0"/>
        <w:jc w:val="both"/>
        <w:rPr>
          <w:rStyle w:val="afc"/>
          <w:color w:val="0F1115"/>
          <w:sz w:val="28"/>
          <w:szCs w:val="28"/>
        </w:rPr>
      </w:pPr>
    </w:p>
    <w:p w14:paraId="54EF314C" w14:textId="77777777" w:rsidR="004B6CB5" w:rsidRPr="00A532EF" w:rsidRDefault="00732871" w:rsidP="00A532EF">
      <w:pPr>
        <w:pStyle w:val="ds-markdown-paragraph"/>
        <w:shd w:val="clear" w:color="auto" w:fill="FFFFFF"/>
        <w:spacing w:before="0" w:beforeAutospacing="0" w:after="0" w:afterAutospacing="0"/>
        <w:jc w:val="both"/>
        <w:rPr>
          <w:rStyle w:val="afc"/>
          <w:b w:val="0"/>
          <w:color w:val="0F1115"/>
          <w:sz w:val="28"/>
          <w:szCs w:val="28"/>
        </w:rPr>
      </w:pPr>
      <w:r w:rsidRPr="00A532EF">
        <w:rPr>
          <w:rStyle w:val="afc"/>
          <w:b w:val="0"/>
          <w:color w:val="0F1115"/>
          <w:sz w:val="28"/>
          <w:szCs w:val="28"/>
        </w:rPr>
        <w:t xml:space="preserve">Председатель Совета </w:t>
      </w:r>
    </w:p>
    <w:p w14:paraId="01578416" w14:textId="77777777" w:rsidR="00A532EF" w:rsidRPr="00A532EF" w:rsidRDefault="00732871" w:rsidP="00A532EF">
      <w:pPr>
        <w:pStyle w:val="ds-markdown-paragraph"/>
        <w:shd w:val="clear" w:color="auto" w:fill="FFFFFF"/>
        <w:spacing w:before="0" w:beforeAutospacing="0" w:after="0" w:afterAutospacing="0"/>
        <w:jc w:val="both"/>
        <w:rPr>
          <w:rStyle w:val="afc"/>
          <w:b w:val="0"/>
          <w:color w:val="0F1115"/>
          <w:sz w:val="28"/>
          <w:szCs w:val="28"/>
        </w:rPr>
      </w:pPr>
      <w:r w:rsidRPr="00A532EF">
        <w:rPr>
          <w:rStyle w:val="afc"/>
          <w:b w:val="0"/>
          <w:color w:val="0F1115"/>
          <w:sz w:val="28"/>
          <w:szCs w:val="28"/>
        </w:rPr>
        <w:t>муниципального образования</w:t>
      </w:r>
    </w:p>
    <w:p w14:paraId="650E0BC1" w14:textId="1572F798" w:rsidR="004B6CB5" w:rsidRPr="008B72E0" w:rsidRDefault="00732871" w:rsidP="00A532EF">
      <w:pPr>
        <w:pStyle w:val="ds-markdown-paragraph"/>
        <w:shd w:val="clear" w:color="auto" w:fill="FFFFFF"/>
        <w:spacing w:before="0" w:beforeAutospacing="0" w:after="0" w:afterAutospacing="0"/>
        <w:jc w:val="both"/>
        <w:rPr>
          <w:color w:val="0F1115"/>
          <w:sz w:val="28"/>
          <w:szCs w:val="28"/>
        </w:rPr>
      </w:pPr>
      <w:r w:rsidRPr="00A532EF">
        <w:rPr>
          <w:rStyle w:val="afc"/>
          <w:b w:val="0"/>
          <w:color w:val="0F1115"/>
          <w:sz w:val="28"/>
          <w:szCs w:val="28"/>
        </w:rPr>
        <w:t>Мостовский</w:t>
      </w:r>
      <w:r w:rsidRPr="008B72E0">
        <w:rPr>
          <w:rStyle w:val="afc"/>
          <w:color w:val="0F1115"/>
          <w:sz w:val="28"/>
          <w:szCs w:val="28"/>
        </w:rPr>
        <w:t xml:space="preserve"> </w:t>
      </w:r>
      <w:r w:rsidR="004B6CB5" w:rsidRPr="008B72E0">
        <w:rPr>
          <w:color w:val="0F1115"/>
          <w:sz w:val="28"/>
          <w:szCs w:val="28"/>
        </w:rPr>
        <w:t xml:space="preserve">муниципальный район </w:t>
      </w:r>
    </w:p>
    <w:p w14:paraId="7472E7CE" w14:textId="77777777" w:rsidR="00A532EF" w:rsidRDefault="004B6CB5" w:rsidP="00A532EF">
      <w:pPr>
        <w:pStyle w:val="ds-markdown-paragraph"/>
        <w:shd w:val="clear" w:color="auto" w:fill="FFFFFF"/>
        <w:spacing w:before="0" w:beforeAutospacing="0" w:after="0" w:afterAutospacing="0"/>
        <w:jc w:val="both"/>
        <w:rPr>
          <w:color w:val="0F1115"/>
          <w:sz w:val="28"/>
          <w:szCs w:val="28"/>
        </w:rPr>
        <w:sectPr w:rsidR="00A532EF" w:rsidSect="002A378A">
          <w:headerReference w:type="default" r:id="rId10"/>
          <w:headerReference w:type="first" r:id="rId11"/>
          <w:pgSz w:w="11906" w:h="16838"/>
          <w:pgMar w:top="1134" w:right="566" w:bottom="1134" w:left="1701" w:header="426" w:footer="709" w:gutter="0"/>
          <w:cols w:space="708"/>
          <w:titlePg/>
          <w:docGrid w:linePitch="360"/>
        </w:sectPr>
      </w:pPr>
      <w:r w:rsidRPr="008B72E0">
        <w:rPr>
          <w:color w:val="0F1115"/>
          <w:sz w:val="28"/>
          <w:szCs w:val="28"/>
        </w:rPr>
        <w:t xml:space="preserve">Краснодарского края                                                    </w:t>
      </w:r>
      <w:r w:rsidR="00A532EF">
        <w:rPr>
          <w:color w:val="0F1115"/>
          <w:sz w:val="28"/>
          <w:szCs w:val="28"/>
        </w:rPr>
        <w:t xml:space="preserve">                        </w:t>
      </w:r>
      <w:r w:rsidRPr="008B72E0">
        <w:rPr>
          <w:color w:val="0F1115"/>
          <w:sz w:val="28"/>
          <w:szCs w:val="28"/>
        </w:rPr>
        <w:t>А.В. Ладанов</w:t>
      </w:r>
    </w:p>
    <w:p w14:paraId="701DFCAD" w14:textId="33358397" w:rsidR="00A532EF" w:rsidRDefault="00A532EF" w:rsidP="00A532EF">
      <w:pPr>
        <w:tabs>
          <w:tab w:val="left" w:pos="7938"/>
        </w:tabs>
        <w:jc w:val="center"/>
        <w:rPr>
          <w:b/>
          <w:bCs/>
        </w:rPr>
      </w:pPr>
      <w:r>
        <w:rPr>
          <w:b/>
          <w:bCs/>
          <w:noProof/>
        </w:rPr>
        <w:lastRenderedPageBreak/>
        <mc:AlternateContent>
          <mc:Choice Requires="wps">
            <w:drawing>
              <wp:anchor distT="0" distB="0" distL="114300" distR="114300" simplePos="0" relativeHeight="251662336" behindDoc="0" locked="0" layoutInCell="1" allowOverlap="1" wp14:anchorId="2705F3BA" wp14:editId="011E934A">
                <wp:simplePos x="0" y="0"/>
                <wp:positionH relativeFrom="column">
                  <wp:posOffset>2905125</wp:posOffset>
                </wp:positionH>
                <wp:positionV relativeFrom="paragraph">
                  <wp:posOffset>-430530</wp:posOffset>
                </wp:positionV>
                <wp:extent cx="556260" cy="297180"/>
                <wp:effectExtent l="0" t="0" r="0" b="7620"/>
                <wp:wrapNone/>
                <wp:docPr id="3" name="Поле 3"/>
                <wp:cNvGraphicFramePr/>
                <a:graphic xmlns:a="http://schemas.openxmlformats.org/drawingml/2006/main">
                  <a:graphicData uri="http://schemas.microsoft.com/office/word/2010/wordprocessingShape">
                    <wps:wsp>
                      <wps:cNvSpPr txBox="1"/>
                      <wps:spPr>
                        <a:xfrm>
                          <a:off x="0" y="0"/>
                          <a:ext cx="55626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752F9" w14:textId="22D924D9" w:rsidR="00A532EF" w:rsidRPr="00A532EF" w:rsidRDefault="00A532EF">
                            <w:pPr>
                              <w:rPr>
                                <w:sz w:val="28"/>
                                <w:szCs w:val="28"/>
                              </w:rPr>
                            </w:pPr>
                            <w:r w:rsidRPr="00A532EF">
                              <w:rPr>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3" o:spid="_x0000_s1028" type="#_x0000_t202" style="position:absolute;left:0;text-align:left;margin-left:228.75pt;margin-top:-33.9pt;width:43.8pt;height:23.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" fillcolor="white [3201]" stroked="f" strokeweight=".5pt">
                <v:textbox>
                  <w:txbxContent>
                    <w:p w14:paraId="1D9752F9" w14:textId="22D924D9" w:rsidR="00A532EF" w:rsidRPr="00A532EF" w:rsidRDefault="00A532EF">
                      <w:pPr>
                        <w:rPr>
                          <w:sz w:val="28"/>
                          <w:szCs w:val="28"/>
                        </w:rPr>
                      </w:pPr>
                      <w:r w:rsidRPr="00A532EF">
                        <w:rPr>
                          <w:sz w:val="28"/>
                          <w:szCs w:val="28"/>
                        </w:rPr>
                        <w:t>4</w:t>
                      </w:r>
                    </w:p>
                  </w:txbxContent>
                </v:textbox>
              </v:shape>
            </w:pict>
          </mc:Fallback>
        </mc:AlternateContent>
      </w:r>
      <w:r>
        <w:rPr>
          <w:b/>
          <w:bCs/>
        </w:rPr>
        <w:t>ЛИСТ СОГЛАСОВАНИЯ</w:t>
      </w:r>
    </w:p>
    <w:p w14:paraId="49735B27" w14:textId="77777777" w:rsidR="00A532EF" w:rsidRDefault="00A532EF" w:rsidP="00A532EF">
      <w:pPr>
        <w:jc w:val="center"/>
        <w:rPr>
          <w:sz w:val="28"/>
        </w:rPr>
      </w:pPr>
      <w:r>
        <w:rPr>
          <w:sz w:val="28"/>
        </w:rPr>
        <w:t>к проекту решения Совета муниципального образования</w:t>
      </w:r>
    </w:p>
    <w:p w14:paraId="697CCCFE" w14:textId="77777777" w:rsidR="00A532EF" w:rsidRDefault="00A532EF" w:rsidP="00A532EF">
      <w:pPr>
        <w:jc w:val="center"/>
        <w:rPr>
          <w:sz w:val="28"/>
        </w:rPr>
      </w:pPr>
      <w:r>
        <w:rPr>
          <w:sz w:val="28"/>
        </w:rPr>
        <w:t xml:space="preserve">Мостовский район </w:t>
      </w:r>
      <w:proofErr w:type="gramStart"/>
      <w:r>
        <w:rPr>
          <w:sz w:val="28"/>
        </w:rPr>
        <w:t>от</w:t>
      </w:r>
      <w:proofErr w:type="gramEnd"/>
      <w:r>
        <w:rPr>
          <w:sz w:val="28"/>
        </w:rPr>
        <w:t xml:space="preserve"> __________________ №__________</w:t>
      </w:r>
    </w:p>
    <w:p w14:paraId="73D126B4" w14:textId="77777777" w:rsidR="00A532EF" w:rsidRDefault="00A532EF" w:rsidP="00A532EF">
      <w:pPr>
        <w:ind w:left="567" w:right="425"/>
        <w:jc w:val="center"/>
        <w:rPr>
          <w:sz w:val="28"/>
          <w:szCs w:val="28"/>
        </w:rPr>
      </w:pPr>
      <w:r>
        <w:rPr>
          <w:sz w:val="28"/>
          <w:szCs w:val="28"/>
        </w:rPr>
        <w:t xml:space="preserve">«Об отчете </w:t>
      </w:r>
      <w:proofErr w:type="gramStart"/>
      <w:r>
        <w:rPr>
          <w:sz w:val="28"/>
          <w:szCs w:val="28"/>
        </w:rPr>
        <w:t>начальника Отдела Министерства внутренних дел России</w:t>
      </w:r>
      <w:proofErr w:type="gramEnd"/>
      <w:r>
        <w:rPr>
          <w:sz w:val="28"/>
          <w:szCs w:val="28"/>
        </w:rPr>
        <w:t xml:space="preserve"> по Мостовскому району о деятельности отдела Министерства внутренних дел России по Мостовскому району за 2025 год»</w:t>
      </w:r>
    </w:p>
    <w:p w14:paraId="39C6BFF3" w14:textId="77777777" w:rsidR="00A532EF" w:rsidRDefault="00A532EF" w:rsidP="00A532EF">
      <w:pPr>
        <w:ind w:left="-180" w:right="-5"/>
        <w:rPr>
          <w:sz w:val="28"/>
        </w:rPr>
      </w:pPr>
    </w:p>
    <w:p w14:paraId="18BEB129" w14:textId="77777777" w:rsidR="00A532EF" w:rsidRDefault="00A532EF" w:rsidP="00A532EF">
      <w:pPr>
        <w:pStyle w:val="30"/>
        <w:ind w:firstLine="0"/>
        <w:jc w:val="both"/>
        <w:rPr>
          <w:szCs w:val="28"/>
        </w:rPr>
      </w:pPr>
      <w:r>
        <w:rPr>
          <w:szCs w:val="28"/>
        </w:rPr>
        <w:t>Проект внесен:</w:t>
      </w:r>
    </w:p>
    <w:p w14:paraId="669F2A3D" w14:textId="77777777" w:rsidR="00A532EF" w:rsidRDefault="00A532EF" w:rsidP="00A532EF">
      <w:pPr>
        <w:pStyle w:val="30"/>
        <w:ind w:firstLine="0"/>
        <w:jc w:val="both"/>
        <w:rPr>
          <w:szCs w:val="28"/>
        </w:rPr>
      </w:pPr>
      <w:r>
        <w:rPr>
          <w:szCs w:val="28"/>
        </w:rPr>
        <w:t xml:space="preserve">Комиссией по правовым вопросам </w:t>
      </w:r>
    </w:p>
    <w:p w14:paraId="032456C8" w14:textId="77777777" w:rsidR="00A532EF" w:rsidRDefault="00A532EF" w:rsidP="00A532EF">
      <w:pPr>
        <w:pStyle w:val="30"/>
        <w:ind w:firstLine="0"/>
        <w:jc w:val="both"/>
        <w:rPr>
          <w:szCs w:val="28"/>
        </w:rPr>
      </w:pPr>
      <w:r>
        <w:rPr>
          <w:szCs w:val="28"/>
        </w:rPr>
        <w:t xml:space="preserve">и законодательству Совета муниципального </w:t>
      </w:r>
    </w:p>
    <w:p w14:paraId="2421EA5C" w14:textId="77777777" w:rsidR="00A532EF" w:rsidRDefault="00A532EF" w:rsidP="00A532EF">
      <w:pPr>
        <w:pStyle w:val="30"/>
        <w:ind w:firstLine="0"/>
        <w:jc w:val="both"/>
        <w:rPr>
          <w:szCs w:val="28"/>
        </w:rPr>
      </w:pPr>
      <w:r>
        <w:rPr>
          <w:szCs w:val="28"/>
        </w:rPr>
        <w:t>образования Мостовский район</w:t>
      </w:r>
    </w:p>
    <w:p w14:paraId="44288BA3" w14:textId="77777777" w:rsidR="00A532EF" w:rsidRDefault="00A532EF" w:rsidP="00A532EF">
      <w:pPr>
        <w:pStyle w:val="30"/>
        <w:tabs>
          <w:tab w:val="left" w:pos="7371"/>
        </w:tabs>
        <w:ind w:firstLine="0"/>
        <w:jc w:val="both"/>
        <w:rPr>
          <w:szCs w:val="28"/>
        </w:rPr>
      </w:pPr>
      <w:r>
        <w:rPr>
          <w:szCs w:val="28"/>
        </w:rPr>
        <w:t>Председатель комиссии</w:t>
      </w:r>
      <w:r>
        <w:rPr>
          <w:szCs w:val="28"/>
        </w:rPr>
        <w:tab/>
        <w:t xml:space="preserve"> </w:t>
      </w:r>
      <w:proofErr w:type="spellStart"/>
      <w:r>
        <w:rPr>
          <w:szCs w:val="28"/>
        </w:rPr>
        <w:t>И.В.Сурков</w:t>
      </w:r>
      <w:proofErr w:type="spellEnd"/>
    </w:p>
    <w:p w14:paraId="6281D03E" w14:textId="77777777" w:rsidR="00A532EF" w:rsidRDefault="00A532EF" w:rsidP="00A532EF">
      <w:pPr>
        <w:pStyle w:val="30"/>
        <w:ind w:firstLine="0"/>
        <w:jc w:val="both"/>
        <w:rPr>
          <w:szCs w:val="28"/>
        </w:rPr>
      </w:pPr>
    </w:p>
    <w:p w14:paraId="291EC72C" w14:textId="77777777" w:rsidR="00A532EF" w:rsidRDefault="00A532EF" w:rsidP="00A532EF">
      <w:pPr>
        <w:jc w:val="both"/>
        <w:rPr>
          <w:sz w:val="28"/>
        </w:rPr>
      </w:pPr>
      <w:r>
        <w:rPr>
          <w:sz w:val="28"/>
        </w:rPr>
        <w:t>Составитель проекта:</w:t>
      </w:r>
    </w:p>
    <w:p w14:paraId="1CCBA500" w14:textId="77777777" w:rsidR="00A532EF" w:rsidRDefault="00A532EF" w:rsidP="00A532EF">
      <w:pPr>
        <w:rPr>
          <w:sz w:val="28"/>
          <w:szCs w:val="28"/>
        </w:rPr>
      </w:pPr>
      <w:r>
        <w:rPr>
          <w:sz w:val="28"/>
          <w:szCs w:val="28"/>
        </w:rPr>
        <w:t xml:space="preserve">начальник  отдела организационно-правового </w:t>
      </w:r>
      <w:r>
        <w:rPr>
          <w:sz w:val="28"/>
          <w:szCs w:val="28"/>
        </w:rPr>
        <w:br/>
        <w:t xml:space="preserve">обеспечения и делопроизводства </w:t>
      </w:r>
      <w:r>
        <w:rPr>
          <w:sz w:val="28"/>
          <w:szCs w:val="28"/>
        </w:rPr>
        <w:br/>
        <w:t xml:space="preserve">Совета муниципального образования </w:t>
      </w:r>
    </w:p>
    <w:p w14:paraId="4B85A573" w14:textId="77777777" w:rsidR="00A532EF" w:rsidRDefault="00A532EF" w:rsidP="00A532EF">
      <w:pPr>
        <w:tabs>
          <w:tab w:val="left" w:pos="7371"/>
        </w:tabs>
        <w:rPr>
          <w:sz w:val="28"/>
          <w:szCs w:val="28"/>
        </w:rPr>
      </w:pPr>
      <w:r>
        <w:rPr>
          <w:sz w:val="28"/>
          <w:szCs w:val="28"/>
        </w:rPr>
        <w:t>Мостовский район</w:t>
      </w:r>
      <w:r>
        <w:rPr>
          <w:sz w:val="28"/>
          <w:szCs w:val="28"/>
        </w:rPr>
        <w:tab/>
      </w:r>
      <w:proofErr w:type="spellStart"/>
      <w:r>
        <w:rPr>
          <w:sz w:val="28"/>
          <w:szCs w:val="28"/>
        </w:rPr>
        <w:t>С.А.Бильдиенко</w:t>
      </w:r>
      <w:proofErr w:type="spellEnd"/>
    </w:p>
    <w:p w14:paraId="61290C4F" w14:textId="77777777" w:rsidR="00A532EF" w:rsidRDefault="00A532EF" w:rsidP="00A532EF">
      <w:pPr>
        <w:jc w:val="both"/>
        <w:rPr>
          <w:sz w:val="28"/>
        </w:rPr>
      </w:pPr>
    </w:p>
    <w:p w14:paraId="7ECA233D" w14:textId="77777777" w:rsidR="00A532EF" w:rsidRDefault="00A532EF" w:rsidP="00A532EF">
      <w:pPr>
        <w:pStyle w:val="30"/>
        <w:ind w:firstLine="0"/>
        <w:jc w:val="both"/>
        <w:rPr>
          <w:szCs w:val="28"/>
        </w:rPr>
      </w:pPr>
    </w:p>
    <w:p w14:paraId="2BB6D49F" w14:textId="77777777" w:rsidR="00A532EF" w:rsidRDefault="00A532EF" w:rsidP="00A532EF">
      <w:pPr>
        <w:pStyle w:val="30"/>
        <w:ind w:firstLine="0"/>
        <w:jc w:val="both"/>
        <w:rPr>
          <w:szCs w:val="28"/>
        </w:rPr>
      </w:pPr>
      <w:r>
        <w:rPr>
          <w:szCs w:val="28"/>
        </w:rPr>
        <w:t>Проект рассмотрен на заседании комиссии</w:t>
      </w:r>
    </w:p>
    <w:p w14:paraId="20079C2C" w14:textId="77777777" w:rsidR="00A532EF" w:rsidRDefault="00A532EF" w:rsidP="00A532EF">
      <w:pPr>
        <w:pStyle w:val="30"/>
        <w:ind w:firstLine="0"/>
        <w:jc w:val="both"/>
        <w:rPr>
          <w:szCs w:val="28"/>
        </w:rPr>
      </w:pPr>
      <w:r>
        <w:rPr>
          <w:szCs w:val="28"/>
        </w:rPr>
        <w:t>по правовым вопросам и законодательству</w:t>
      </w:r>
    </w:p>
    <w:p w14:paraId="5EFF179A" w14:textId="77777777" w:rsidR="00A532EF" w:rsidRDefault="00A532EF" w:rsidP="00A532EF">
      <w:pPr>
        <w:pStyle w:val="30"/>
        <w:ind w:firstLine="0"/>
        <w:jc w:val="both"/>
        <w:rPr>
          <w:szCs w:val="28"/>
        </w:rPr>
      </w:pPr>
      <w:r>
        <w:rPr>
          <w:szCs w:val="28"/>
        </w:rPr>
        <w:t>протокол от ______________года № ____</w:t>
      </w:r>
    </w:p>
    <w:p w14:paraId="7B39640E" w14:textId="77777777" w:rsidR="00A532EF" w:rsidRDefault="00A532EF" w:rsidP="00A532EF">
      <w:pPr>
        <w:pStyle w:val="30"/>
        <w:tabs>
          <w:tab w:val="left" w:pos="7371"/>
        </w:tabs>
        <w:ind w:firstLine="0"/>
        <w:jc w:val="both"/>
        <w:rPr>
          <w:szCs w:val="28"/>
        </w:rPr>
      </w:pPr>
      <w:r>
        <w:rPr>
          <w:szCs w:val="28"/>
        </w:rPr>
        <w:t>Председатель комиссии:</w:t>
      </w:r>
      <w:r>
        <w:rPr>
          <w:szCs w:val="28"/>
        </w:rPr>
        <w:tab/>
        <w:t>И.В Сурков</w:t>
      </w:r>
    </w:p>
    <w:p w14:paraId="63C0699D" w14:textId="77777777" w:rsidR="00A532EF" w:rsidRDefault="00A532EF" w:rsidP="00A532EF">
      <w:pPr>
        <w:pStyle w:val="30"/>
        <w:ind w:firstLine="0"/>
        <w:jc w:val="both"/>
        <w:rPr>
          <w:szCs w:val="28"/>
        </w:rPr>
      </w:pPr>
    </w:p>
    <w:p w14:paraId="67A0A80A" w14:textId="77777777" w:rsidR="00A532EF" w:rsidRDefault="00A532EF" w:rsidP="00A532EF">
      <w:pPr>
        <w:pStyle w:val="30"/>
        <w:ind w:firstLine="0"/>
        <w:rPr>
          <w:szCs w:val="28"/>
        </w:rPr>
      </w:pPr>
      <w:r>
        <w:rPr>
          <w:szCs w:val="28"/>
        </w:rPr>
        <w:t>Проект согласован:</w:t>
      </w:r>
    </w:p>
    <w:p w14:paraId="195B7914" w14:textId="77777777" w:rsidR="00A532EF" w:rsidRDefault="00A532EF" w:rsidP="00A532EF">
      <w:pPr>
        <w:pStyle w:val="30"/>
        <w:ind w:firstLine="0"/>
        <w:rPr>
          <w:szCs w:val="28"/>
        </w:rPr>
      </w:pPr>
      <w:r>
        <w:rPr>
          <w:szCs w:val="28"/>
        </w:rPr>
        <w:t xml:space="preserve">Заместитель главы </w:t>
      </w:r>
      <w:proofErr w:type="gramStart"/>
      <w:r>
        <w:rPr>
          <w:szCs w:val="28"/>
        </w:rPr>
        <w:t>муниципального</w:t>
      </w:r>
      <w:proofErr w:type="gramEnd"/>
      <w:r>
        <w:rPr>
          <w:szCs w:val="28"/>
        </w:rPr>
        <w:t xml:space="preserve"> </w:t>
      </w:r>
    </w:p>
    <w:p w14:paraId="6540A7E4" w14:textId="77777777" w:rsidR="00A532EF" w:rsidRDefault="00A532EF" w:rsidP="00A532EF">
      <w:pPr>
        <w:pStyle w:val="30"/>
        <w:tabs>
          <w:tab w:val="left" w:pos="7371"/>
        </w:tabs>
        <w:ind w:firstLine="0"/>
        <w:rPr>
          <w:szCs w:val="28"/>
        </w:rPr>
      </w:pPr>
      <w:r>
        <w:rPr>
          <w:szCs w:val="28"/>
        </w:rPr>
        <w:t>образования Мостовский район</w:t>
      </w:r>
      <w:r>
        <w:rPr>
          <w:szCs w:val="28"/>
        </w:rPr>
        <w:tab/>
      </w:r>
      <w:proofErr w:type="spellStart"/>
      <w:r>
        <w:rPr>
          <w:szCs w:val="28"/>
        </w:rPr>
        <w:t>П.Д.Лабеко</w:t>
      </w:r>
      <w:proofErr w:type="spellEnd"/>
    </w:p>
    <w:p w14:paraId="7C75B56F" w14:textId="77777777" w:rsidR="00A532EF" w:rsidRDefault="00A532EF" w:rsidP="00A532EF">
      <w:pPr>
        <w:pStyle w:val="30"/>
        <w:ind w:firstLine="0"/>
        <w:rPr>
          <w:szCs w:val="28"/>
        </w:rPr>
      </w:pPr>
    </w:p>
    <w:p w14:paraId="4ABE5AD6" w14:textId="77777777" w:rsidR="00A532EF" w:rsidRDefault="00A532EF" w:rsidP="00A532EF">
      <w:pPr>
        <w:pStyle w:val="30"/>
        <w:ind w:firstLine="0"/>
        <w:rPr>
          <w:szCs w:val="28"/>
        </w:rPr>
      </w:pPr>
    </w:p>
    <w:p w14:paraId="03AF92CC" w14:textId="77777777" w:rsidR="00A532EF" w:rsidRDefault="00A532EF" w:rsidP="00A532EF">
      <w:pPr>
        <w:pStyle w:val="30"/>
        <w:tabs>
          <w:tab w:val="left" w:pos="7371"/>
        </w:tabs>
        <w:ind w:firstLine="0"/>
        <w:rPr>
          <w:szCs w:val="28"/>
        </w:rPr>
      </w:pPr>
      <w:r>
        <w:rPr>
          <w:szCs w:val="28"/>
        </w:rPr>
        <w:t xml:space="preserve">Начальник отдела Министерства </w:t>
      </w:r>
      <w:proofErr w:type="gramStart"/>
      <w:r>
        <w:rPr>
          <w:szCs w:val="28"/>
        </w:rPr>
        <w:t>внутренних</w:t>
      </w:r>
      <w:proofErr w:type="gramEnd"/>
      <w:r>
        <w:rPr>
          <w:szCs w:val="28"/>
        </w:rPr>
        <w:t xml:space="preserve"> </w:t>
      </w:r>
    </w:p>
    <w:p w14:paraId="019F416E" w14:textId="77777777" w:rsidR="00A532EF" w:rsidRDefault="00A532EF" w:rsidP="00A532EF">
      <w:pPr>
        <w:pStyle w:val="30"/>
        <w:tabs>
          <w:tab w:val="left" w:pos="7371"/>
        </w:tabs>
        <w:ind w:firstLine="0"/>
        <w:rPr>
          <w:szCs w:val="28"/>
        </w:rPr>
      </w:pPr>
      <w:r>
        <w:rPr>
          <w:szCs w:val="28"/>
        </w:rPr>
        <w:t xml:space="preserve">дел России по Мостовскому району </w:t>
      </w:r>
      <w:r>
        <w:rPr>
          <w:szCs w:val="28"/>
        </w:rPr>
        <w:tab/>
      </w:r>
      <w:proofErr w:type="spellStart"/>
      <w:r>
        <w:rPr>
          <w:szCs w:val="28"/>
        </w:rPr>
        <w:t>Р.Н.Лесничий</w:t>
      </w:r>
      <w:proofErr w:type="spellEnd"/>
    </w:p>
    <w:p w14:paraId="559DB79B" w14:textId="77777777" w:rsidR="00A532EF" w:rsidRDefault="00A532EF" w:rsidP="00A532EF">
      <w:pPr>
        <w:pStyle w:val="30"/>
        <w:tabs>
          <w:tab w:val="left" w:pos="7371"/>
        </w:tabs>
        <w:ind w:firstLine="0"/>
        <w:rPr>
          <w:szCs w:val="28"/>
        </w:rPr>
      </w:pPr>
    </w:p>
    <w:p w14:paraId="1E999A51" w14:textId="77777777" w:rsidR="00A532EF" w:rsidRDefault="00A532EF" w:rsidP="00A532EF">
      <w:pPr>
        <w:pStyle w:val="30"/>
        <w:tabs>
          <w:tab w:val="left" w:pos="7371"/>
        </w:tabs>
        <w:ind w:firstLine="0"/>
        <w:rPr>
          <w:szCs w:val="28"/>
        </w:rPr>
      </w:pPr>
    </w:p>
    <w:p w14:paraId="05C1CEAD" w14:textId="77777777" w:rsidR="00A532EF" w:rsidRDefault="00A532EF" w:rsidP="00A532EF">
      <w:pPr>
        <w:pStyle w:val="30"/>
        <w:ind w:firstLine="0"/>
        <w:rPr>
          <w:szCs w:val="28"/>
        </w:rPr>
      </w:pPr>
      <w:r>
        <w:rPr>
          <w:szCs w:val="28"/>
        </w:rPr>
        <w:t>Начальник правового отдела</w:t>
      </w:r>
      <w:r>
        <w:rPr>
          <w:szCs w:val="28"/>
        </w:rPr>
        <w:tab/>
      </w:r>
    </w:p>
    <w:p w14:paraId="77226DA1" w14:textId="77777777" w:rsidR="00A532EF" w:rsidRDefault="00A532EF" w:rsidP="00A532EF">
      <w:pPr>
        <w:pStyle w:val="30"/>
        <w:ind w:firstLine="0"/>
        <w:rPr>
          <w:szCs w:val="28"/>
        </w:rPr>
      </w:pPr>
      <w:r>
        <w:rPr>
          <w:szCs w:val="28"/>
        </w:rPr>
        <w:t>администрации муниципального образования</w:t>
      </w:r>
    </w:p>
    <w:p w14:paraId="7ED4AED3" w14:textId="77777777" w:rsidR="00A532EF" w:rsidRDefault="00A532EF" w:rsidP="00A532EF">
      <w:pPr>
        <w:pStyle w:val="30"/>
        <w:tabs>
          <w:tab w:val="left" w:pos="7371"/>
        </w:tabs>
        <w:ind w:firstLine="0"/>
        <w:rPr>
          <w:szCs w:val="28"/>
        </w:rPr>
      </w:pPr>
      <w:r>
        <w:rPr>
          <w:szCs w:val="28"/>
        </w:rPr>
        <w:t>Мостовский район</w:t>
      </w:r>
      <w:r>
        <w:rPr>
          <w:szCs w:val="28"/>
        </w:rPr>
        <w:tab/>
        <w:t>Е.В. Коваленко</w:t>
      </w:r>
    </w:p>
    <w:p w14:paraId="4043BFE0" w14:textId="77777777" w:rsidR="00A532EF" w:rsidRDefault="00A532EF" w:rsidP="00A532EF">
      <w:pPr>
        <w:pStyle w:val="30"/>
        <w:ind w:firstLine="0"/>
        <w:rPr>
          <w:szCs w:val="28"/>
        </w:rPr>
      </w:pPr>
    </w:p>
    <w:p w14:paraId="0224CB85" w14:textId="77777777" w:rsidR="00A532EF" w:rsidRDefault="00A532EF" w:rsidP="00A532EF">
      <w:pPr>
        <w:pStyle w:val="30"/>
        <w:ind w:firstLine="0"/>
        <w:rPr>
          <w:szCs w:val="28"/>
        </w:rPr>
      </w:pPr>
    </w:p>
    <w:p w14:paraId="58A06A4F" w14:textId="77777777" w:rsidR="00A532EF" w:rsidRDefault="00A532EF" w:rsidP="00A532EF">
      <w:pPr>
        <w:pStyle w:val="30"/>
        <w:ind w:firstLine="0"/>
        <w:rPr>
          <w:szCs w:val="28"/>
        </w:rPr>
      </w:pPr>
      <w:r>
        <w:rPr>
          <w:szCs w:val="28"/>
        </w:rPr>
        <w:t>Решение принято</w:t>
      </w:r>
    </w:p>
    <w:p w14:paraId="1D1B2D00" w14:textId="77777777" w:rsidR="00A532EF" w:rsidRDefault="00A532EF" w:rsidP="00A532EF">
      <w:pPr>
        <w:pStyle w:val="30"/>
        <w:ind w:firstLine="0"/>
        <w:rPr>
          <w:szCs w:val="28"/>
        </w:rPr>
      </w:pPr>
      <w:r>
        <w:rPr>
          <w:szCs w:val="28"/>
        </w:rPr>
        <w:t xml:space="preserve">Протокол сессии </w:t>
      </w:r>
      <w:proofErr w:type="gramStart"/>
      <w:r>
        <w:rPr>
          <w:szCs w:val="28"/>
        </w:rPr>
        <w:t>от</w:t>
      </w:r>
      <w:proofErr w:type="gramEnd"/>
      <w:r>
        <w:rPr>
          <w:szCs w:val="28"/>
        </w:rPr>
        <w:t xml:space="preserve"> _______________№______</w:t>
      </w:r>
    </w:p>
    <w:p w14:paraId="369A0A61" w14:textId="77777777" w:rsidR="00A532EF" w:rsidRDefault="00A532EF" w:rsidP="00A532EF">
      <w:pPr>
        <w:pStyle w:val="30"/>
        <w:ind w:firstLine="0"/>
        <w:rPr>
          <w:szCs w:val="28"/>
        </w:rPr>
      </w:pPr>
      <w:r>
        <w:rPr>
          <w:szCs w:val="28"/>
        </w:rPr>
        <w:t xml:space="preserve">Председатель Совета муниципального </w:t>
      </w:r>
    </w:p>
    <w:p w14:paraId="3DF8F858" w14:textId="4E8CF99D" w:rsidR="00732871" w:rsidRDefault="00A532EF" w:rsidP="00A532EF">
      <w:pPr>
        <w:pStyle w:val="ds-markdown-paragraph"/>
        <w:shd w:val="clear" w:color="auto" w:fill="FFFFFF"/>
        <w:tabs>
          <w:tab w:val="left" w:pos="7371"/>
        </w:tabs>
        <w:spacing w:before="0" w:beforeAutospacing="0" w:after="0" w:afterAutospacing="0"/>
        <w:jc w:val="both"/>
        <w:rPr>
          <w:color w:val="0F1115"/>
          <w:sz w:val="28"/>
          <w:szCs w:val="28"/>
        </w:rPr>
      </w:pPr>
      <w:r>
        <w:rPr>
          <w:sz w:val="28"/>
          <w:szCs w:val="28"/>
        </w:rPr>
        <w:t>образования Мостовский район</w:t>
      </w:r>
      <w:r>
        <w:rPr>
          <w:sz w:val="28"/>
          <w:szCs w:val="28"/>
        </w:rPr>
        <w:tab/>
        <w:t>А.В. Ладанов</w:t>
      </w:r>
    </w:p>
    <w:p w14:paraId="7733CC6F" w14:textId="77777777" w:rsidR="00A532EF" w:rsidRDefault="00A532EF" w:rsidP="00A532EF">
      <w:pPr>
        <w:pStyle w:val="ds-markdown-paragraph"/>
        <w:shd w:val="clear" w:color="auto" w:fill="FFFFFF"/>
        <w:spacing w:before="0" w:beforeAutospacing="0" w:after="0" w:afterAutospacing="0"/>
        <w:jc w:val="both"/>
        <w:rPr>
          <w:color w:val="0F1115"/>
          <w:sz w:val="28"/>
          <w:szCs w:val="28"/>
        </w:rPr>
      </w:pPr>
    </w:p>
    <w:p w14:paraId="1936AF3E" w14:textId="77777777" w:rsidR="00A532EF" w:rsidRDefault="00A532EF" w:rsidP="00A532EF">
      <w:pPr>
        <w:pStyle w:val="ds-markdown-paragraph"/>
        <w:shd w:val="clear" w:color="auto" w:fill="FFFFFF"/>
        <w:spacing w:before="0" w:beforeAutospacing="0" w:after="0" w:afterAutospacing="0"/>
        <w:jc w:val="both"/>
        <w:rPr>
          <w:color w:val="0F1115"/>
          <w:sz w:val="28"/>
          <w:szCs w:val="28"/>
        </w:rPr>
      </w:pPr>
    </w:p>
    <w:p w14:paraId="61EDAD2C" w14:textId="77777777" w:rsidR="00A532EF" w:rsidRPr="008B72E0" w:rsidRDefault="00A532EF" w:rsidP="00A532EF">
      <w:pPr>
        <w:pStyle w:val="ds-markdown-paragraph"/>
        <w:shd w:val="clear" w:color="auto" w:fill="FFFFFF"/>
        <w:spacing w:before="0" w:beforeAutospacing="0" w:after="0" w:afterAutospacing="0"/>
        <w:jc w:val="both"/>
        <w:rPr>
          <w:color w:val="0F1115"/>
          <w:sz w:val="28"/>
          <w:szCs w:val="28"/>
        </w:rPr>
      </w:pPr>
    </w:p>
    <w:p w14:paraId="5C54212E" w14:textId="77777777" w:rsidR="008B72E0" w:rsidRPr="008B72E0" w:rsidRDefault="00732871" w:rsidP="00A532EF">
      <w:pPr>
        <w:pStyle w:val="ds-markdown-paragraph"/>
        <w:shd w:val="clear" w:color="auto" w:fill="FFFFFF"/>
        <w:spacing w:before="0" w:beforeAutospacing="0" w:after="0" w:afterAutospacing="0"/>
        <w:ind w:left="5103"/>
        <w:jc w:val="both"/>
        <w:rPr>
          <w:color w:val="0F1115"/>
          <w:sz w:val="28"/>
          <w:szCs w:val="28"/>
        </w:rPr>
      </w:pPr>
      <w:r w:rsidRPr="00A532EF">
        <w:rPr>
          <w:rStyle w:val="afc"/>
          <w:b w:val="0"/>
          <w:color w:val="0F1115"/>
          <w:sz w:val="28"/>
          <w:szCs w:val="28"/>
        </w:rPr>
        <w:t>Приложение</w:t>
      </w:r>
      <w:r w:rsidRPr="00A532EF">
        <w:rPr>
          <w:b/>
          <w:color w:val="0F1115"/>
          <w:sz w:val="28"/>
          <w:szCs w:val="28"/>
        </w:rPr>
        <w:br/>
      </w:r>
      <w:r w:rsidRPr="008B72E0">
        <w:rPr>
          <w:color w:val="0F1115"/>
          <w:sz w:val="28"/>
          <w:szCs w:val="28"/>
        </w:rPr>
        <w:t xml:space="preserve">к решению Совета </w:t>
      </w:r>
    </w:p>
    <w:p w14:paraId="4668F554" w14:textId="77777777" w:rsidR="00A532EF" w:rsidRDefault="00732871" w:rsidP="00A532EF">
      <w:pPr>
        <w:pStyle w:val="ds-markdown-paragraph"/>
        <w:shd w:val="clear" w:color="auto" w:fill="FFFFFF"/>
        <w:spacing w:before="0" w:beforeAutospacing="0" w:after="0" w:afterAutospacing="0"/>
        <w:ind w:left="5103"/>
        <w:jc w:val="both"/>
        <w:rPr>
          <w:color w:val="0F1115"/>
          <w:sz w:val="28"/>
          <w:szCs w:val="28"/>
        </w:rPr>
      </w:pPr>
      <w:r w:rsidRPr="008B72E0">
        <w:rPr>
          <w:color w:val="0F1115"/>
          <w:sz w:val="28"/>
          <w:szCs w:val="28"/>
        </w:rPr>
        <w:t>муниципального образования</w:t>
      </w:r>
    </w:p>
    <w:p w14:paraId="18B3B216" w14:textId="439883F0" w:rsidR="008B72E0" w:rsidRPr="008B72E0" w:rsidRDefault="00732871" w:rsidP="00A532EF">
      <w:pPr>
        <w:pStyle w:val="ds-markdown-paragraph"/>
        <w:shd w:val="clear" w:color="auto" w:fill="FFFFFF"/>
        <w:spacing w:before="0" w:beforeAutospacing="0" w:after="0" w:afterAutospacing="0"/>
        <w:ind w:left="5103"/>
        <w:jc w:val="both"/>
        <w:rPr>
          <w:color w:val="0F1115"/>
          <w:sz w:val="28"/>
          <w:szCs w:val="28"/>
        </w:rPr>
      </w:pPr>
      <w:r w:rsidRPr="008B72E0">
        <w:rPr>
          <w:color w:val="0F1115"/>
          <w:sz w:val="28"/>
          <w:szCs w:val="28"/>
        </w:rPr>
        <w:t xml:space="preserve">Мостовский </w:t>
      </w:r>
      <w:r w:rsidR="008B72E0" w:rsidRPr="008B72E0">
        <w:rPr>
          <w:color w:val="0F1115"/>
          <w:sz w:val="28"/>
          <w:szCs w:val="28"/>
        </w:rPr>
        <w:t xml:space="preserve">муниципальный район </w:t>
      </w:r>
    </w:p>
    <w:p w14:paraId="2D99AEA5" w14:textId="77777777" w:rsidR="008B72E0" w:rsidRPr="008B72E0" w:rsidRDefault="008B72E0" w:rsidP="00A532EF">
      <w:pPr>
        <w:pStyle w:val="ds-markdown-paragraph"/>
        <w:shd w:val="clear" w:color="auto" w:fill="FFFFFF"/>
        <w:spacing w:before="0" w:beforeAutospacing="0" w:after="0" w:afterAutospacing="0"/>
        <w:ind w:left="5103"/>
        <w:jc w:val="both"/>
        <w:rPr>
          <w:color w:val="0F1115"/>
          <w:sz w:val="28"/>
          <w:szCs w:val="28"/>
        </w:rPr>
      </w:pPr>
      <w:r w:rsidRPr="008B72E0">
        <w:rPr>
          <w:color w:val="0F1115"/>
          <w:sz w:val="28"/>
          <w:szCs w:val="28"/>
        </w:rPr>
        <w:t xml:space="preserve">Краснодарского края </w:t>
      </w:r>
    </w:p>
    <w:p w14:paraId="135C1A9E" w14:textId="7BCDC907" w:rsidR="00732871" w:rsidRPr="008B72E0" w:rsidRDefault="00732871" w:rsidP="00A532EF">
      <w:pPr>
        <w:pStyle w:val="ds-markdown-paragraph"/>
        <w:shd w:val="clear" w:color="auto" w:fill="FFFFFF"/>
        <w:spacing w:before="0" w:beforeAutospacing="0" w:after="0" w:afterAutospacing="0"/>
        <w:ind w:left="5103"/>
        <w:jc w:val="both"/>
        <w:rPr>
          <w:color w:val="0F1115"/>
          <w:sz w:val="28"/>
          <w:szCs w:val="28"/>
        </w:rPr>
      </w:pPr>
      <w:r w:rsidRPr="008B72E0">
        <w:rPr>
          <w:color w:val="0F1115"/>
          <w:sz w:val="28"/>
          <w:szCs w:val="28"/>
        </w:rPr>
        <w:t>от ___________ № ______</w:t>
      </w:r>
    </w:p>
    <w:p w14:paraId="47263A58" w14:textId="77777777" w:rsidR="00A532EF" w:rsidRDefault="00A532EF" w:rsidP="008B72E0">
      <w:pPr>
        <w:pStyle w:val="ds-markdown-paragraph"/>
        <w:shd w:val="clear" w:color="auto" w:fill="FFFFFF"/>
        <w:spacing w:before="0" w:beforeAutospacing="0" w:after="0" w:afterAutospacing="0"/>
        <w:jc w:val="center"/>
        <w:rPr>
          <w:rStyle w:val="afc"/>
          <w:color w:val="0F1115"/>
          <w:sz w:val="28"/>
          <w:szCs w:val="28"/>
        </w:rPr>
      </w:pPr>
    </w:p>
    <w:p w14:paraId="1C41A3E7" w14:textId="77777777" w:rsidR="00A532EF" w:rsidRDefault="00732871" w:rsidP="008B72E0">
      <w:pPr>
        <w:pStyle w:val="ds-markdown-paragraph"/>
        <w:shd w:val="clear" w:color="auto" w:fill="FFFFFF"/>
        <w:spacing w:before="0" w:beforeAutospacing="0" w:after="0" w:afterAutospacing="0"/>
        <w:jc w:val="center"/>
        <w:rPr>
          <w:rStyle w:val="afc"/>
          <w:color w:val="0F1115"/>
          <w:sz w:val="28"/>
          <w:szCs w:val="28"/>
        </w:rPr>
      </w:pPr>
      <w:r w:rsidRPr="008B72E0">
        <w:rPr>
          <w:rStyle w:val="afc"/>
          <w:color w:val="0F1115"/>
          <w:sz w:val="28"/>
          <w:szCs w:val="28"/>
        </w:rPr>
        <w:t>Информация</w:t>
      </w:r>
    </w:p>
    <w:p w14:paraId="4F75E049" w14:textId="1D39A2C6" w:rsidR="00732871" w:rsidRDefault="00732871" w:rsidP="008B72E0">
      <w:pPr>
        <w:pStyle w:val="ds-markdown-paragraph"/>
        <w:shd w:val="clear" w:color="auto" w:fill="FFFFFF"/>
        <w:spacing w:before="0" w:beforeAutospacing="0" w:after="0" w:afterAutospacing="0"/>
        <w:jc w:val="center"/>
        <w:rPr>
          <w:rStyle w:val="afc"/>
          <w:color w:val="0F1115"/>
          <w:sz w:val="28"/>
          <w:szCs w:val="28"/>
        </w:rPr>
      </w:pPr>
      <w:r w:rsidRPr="008B72E0">
        <w:rPr>
          <w:rStyle w:val="afc"/>
          <w:color w:val="0F1115"/>
          <w:sz w:val="28"/>
          <w:szCs w:val="28"/>
        </w:rPr>
        <w:t>об итогах оперативно-служебной деятельности Отдела МВД России по Мостовскому району за 2025 год</w:t>
      </w:r>
    </w:p>
    <w:p w14:paraId="20990AD7" w14:textId="77777777" w:rsidR="00A532EF" w:rsidRDefault="00A532EF" w:rsidP="008B72E0">
      <w:pPr>
        <w:pStyle w:val="ds-markdown-paragraph"/>
        <w:shd w:val="clear" w:color="auto" w:fill="FFFFFF"/>
        <w:spacing w:before="0" w:beforeAutospacing="0" w:after="0" w:afterAutospacing="0"/>
        <w:jc w:val="center"/>
        <w:rPr>
          <w:rStyle w:val="afc"/>
          <w:color w:val="0F1115"/>
          <w:sz w:val="28"/>
          <w:szCs w:val="28"/>
        </w:rPr>
      </w:pPr>
    </w:p>
    <w:p w14:paraId="429FBDA9" w14:textId="77777777" w:rsidR="00A532EF" w:rsidRPr="00A532EF" w:rsidRDefault="00732871" w:rsidP="008B72E0">
      <w:pPr>
        <w:pStyle w:val="ds-markdown-paragraph"/>
        <w:numPr>
          <w:ilvl w:val="0"/>
          <w:numId w:val="9"/>
        </w:numPr>
        <w:shd w:val="clear" w:color="auto" w:fill="FFFFFF"/>
        <w:spacing w:before="0" w:beforeAutospacing="0" w:after="0" w:afterAutospacing="0"/>
        <w:ind w:left="0" w:firstLine="567"/>
        <w:jc w:val="both"/>
        <w:rPr>
          <w:rStyle w:val="afc"/>
          <w:b w:val="0"/>
          <w:bCs w:val="0"/>
          <w:color w:val="0F1115"/>
          <w:sz w:val="28"/>
          <w:szCs w:val="28"/>
        </w:rPr>
      </w:pPr>
      <w:r w:rsidRPr="008B72E0">
        <w:rPr>
          <w:rStyle w:val="afc"/>
          <w:color w:val="0F1115"/>
          <w:sz w:val="28"/>
          <w:szCs w:val="28"/>
        </w:rPr>
        <w:t>Состояние правопорядка и общественной безопасности</w:t>
      </w:r>
    </w:p>
    <w:p w14:paraId="66410DED" w14:textId="77777777" w:rsidR="00A532EF" w:rsidRDefault="00732871" w:rsidP="00A532EF">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В 2025 году деятельность Отдела МВД России по Мостовскому району была направлена на выполнение задач по укреплению правопорядка и общественной безопасности. Нарушений общественного порядка на территории оперативного обслуживания не допущено. Во взаимодействии с подразделениями управления ФСБ России по Краснодарскому краю, центром противодействия экстремизму не допущено проникновения лиц, вынашивающих планы совершения диверсий, актов терроризма и иных проявлений экстремизма. Фактов правонарушений, совершенных на почве национальной или расовой вражды, не зарегистрировано.</w:t>
      </w:r>
    </w:p>
    <w:p w14:paraId="468876A6" w14:textId="68C03761" w:rsidR="008B72E0" w:rsidRDefault="00732871" w:rsidP="00A532EF">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 xml:space="preserve">Обеспечен правопорядок при проведении 246 мероприятий с массовым пребыванием граждан, в которых приняло участие 22 570 человек. Для охраны общественного порядка задействовался личный состав Отдела, сотрудники ЧОО, казаки-дружинники Мостовского РКО (276 человек), члены народных дружин (46 человек), сотрудники </w:t>
      </w:r>
      <w:proofErr w:type="spellStart"/>
      <w:r w:rsidRPr="008B72E0">
        <w:rPr>
          <w:color w:val="0F1115"/>
          <w:sz w:val="28"/>
          <w:szCs w:val="28"/>
        </w:rPr>
        <w:t>Росгвардии</w:t>
      </w:r>
      <w:proofErr w:type="spellEnd"/>
      <w:r w:rsidRPr="008B72E0">
        <w:rPr>
          <w:color w:val="0F1115"/>
          <w:sz w:val="28"/>
          <w:szCs w:val="28"/>
        </w:rPr>
        <w:t xml:space="preserve"> (13 человек).</w:t>
      </w:r>
    </w:p>
    <w:p w14:paraId="782A35E5" w14:textId="7C3CA1A8"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В результате совместной работы с казачьими дружинами выявлено 185 административных правонарушений, оказано содействие в розыске 5 без вести пропавших граждан. Совместно с народными дружинами выявлено 24 административных правонарушения, 44 несовершеннолетних, нарушивших Закон № 1539-КЗ.</w:t>
      </w:r>
    </w:p>
    <w:p w14:paraId="1451EF31" w14:textId="77777777" w:rsidR="008B72E0" w:rsidRDefault="00732871" w:rsidP="008B72E0">
      <w:pPr>
        <w:pStyle w:val="ds-markdown-paragraph"/>
        <w:shd w:val="clear" w:color="auto" w:fill="FFFFFF"/>
        <w:spacing w:before="0" w:beforeAutospacing="0" w:after="0" w:afterAutospacing="0"/>
        <w:ind w:firstLine="567"/>
        <w:jc w:val="both"/>
        <w:rPr>
          <w:rStyle w:val="afc"/>
          <w:color w:val="0F1115"/>
          <w:sz w:val="28"/>
          <w:szCs w:val="28"/>
        </w:rPr>
      </w:pPr>
      <w:r w:rsidRPr="008B72E0">
        <w:rPr>
          <w:rStyle w:val="afc"/>
          <w:color w:val="0F1115"/>
          <w:sz w:val="28"/>
          <w:szCs w:val="28"/>
        </w:rPr>
        <w:t>2. Состояние преступности и результаты борьбы с ней</w:t>
      </w:r>
    </w:p>
    <w:p w14:paraId="01CF1EEB" w14:textId="2651DAD5" w:rsid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В 2025 году на территории обслуживания не допущено совершения разбоев. Отмечается снижение на 50% количества грабежей (зарегистрировано 2), на 40% - умышленного причинения вреда здоровью (6), на 50% - угонов (4), на 22,2% - краж чужого имущества (137). На 52,9% (с 446 до 210) снижено число преступлений, совершенных с использованием информационно-телекоммуникационных технологий. На 15,4% (со 136 до 115) снижено количество преступлений, совершенных в общественных местах.</w:t>
      </w:r>
    </w:p>
    <w:p w14:paraId="1DD88000" w14:textId="01E1CE27" w:rsidR="008B72E0"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Основная доля совершенных преступлений (32,1% или 198) приходится на лиц, не имеющих постоянного источника дохода. Из общего количества зарегистрированных преступных посягательств 26,9% (166) совершены лицами, ранее совершавшими преступления, 11% (68) - ранее судимыми, 13,3% (82) - в состоянии алкогольного опьянения, 6,4% (40) - на бытовой почве.</w:t>
      </w:r>
    </w:p>
    <w:p w14:paraId="35000619" w14:textId="77777777" w:rsidR="008B72E0"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lastRenderedPageBreak/>
        <w:t xml:space="preserve">34% преступлений (210) </w:t>
      </w:r>
      <w:proofErr w:type="gramStart"/>
      <w:r w:rsidRPr="008B72E0">
        <w:rPr>
          <w:color w:val="0F1115"/>
          <w:sz w:val="28"/>
          <w:szCs w:val="28"/>
        </w:rPr>
        <w:t>совершены</w:t>
      </w:r>
      <w:proofErr w:type="gramEnd"/>
      <w:r w:rsidRPr="008B72E0">
        <w:rPr>
          <w:color w:val="0F1115"/>
          <w:sz w:val="28"/>
          <w:szCs w:val="28"/>
        </w:rPr>
        <w:t xml:space="preserve"> с использованием информационно-телекоммуникационных технологий. Остаток нераскрытых преступлений данной категории составил 59% (370) от общего числа приостановленных уголовных дел. Сумма причиненного ущерба по данным преступлениям составила 59 065 149 рублей (рост на 10 650 610 рублей), добровольно погашено 533 564 рубля, арест наложен на сумму 9 129 000 рублей.</w:t>
      </w:r>
    </w:p>
    <w:p w14:paraId="579E713A" w14:textId="77777777" w:rsidR="008B72E0"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Из общего числа зарегистрированных преступлений раскрыто 298 (-22), из них по тяжким и особо тяжким составам 58 (-8). Раскрыто 11 преступлений категории «прошлых лет». Общая раскрываемость составила 44,6% (+9,8%), по тяжким и особо тяжким составам - 44,6% (+0,9%).</w:t>
      </w:r>
    </w:p>
    <w:p w14:paraId="2BB6744D" w14:textId="77777777" w:rsidR="008B72E0"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В сфере незаконного оборота оружия выявлено 9 преступлений (-3), в суд направлено 4 уголовных дела.</w:t>
      </w:r>
    </w:p>
    <w:p w14:paraId="76A5ADD7" w14:textId="77777777" w:rsidR="008B72E0"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 xml:space="preserve">В сфере незаконного оборота наркотических средств выявлен 21 факт (+3), из них тяжких и особо тяжких – 11 (+3); связанных с производством, сбытом, пересылкой – 7 (+4), связанных с незаконным хранением – 12 (-3). Из незаконного оборота изъято 4 065 г наркотических средств (+2 498 г), в </w:t>
      </w:r>
      <w:proofErr w:type="spellStart"/>
      <w:r w:rsidRPr="008B72E0">
        <w:rPr>
          <w:color w:val="0F1115"/>
          <w:sz w:val="28"/>
          <w:szCs w:val="28"/>
        </w:rPr>
        <w:t>т.ч</w:t>
      </w:r>
      <w:proofErr w:type="spellEnd"/>
      <w:r w:rsidRPr="008B72E0">
        <w:rPr>
          <w:color w:val="0F1115"/>
          <w:sz w:val="28"/>
          <w:szCs w:val="28"/>
        </w:rPr>
        <w:t>. 4 063 г растительного происхождения. Составлено 35 административных протоколов по линии незаконного оборота наркотиков.</w:t>
      </w:r>
    </w:p>
    <w:p w14:paraId="1F5FCD7D" w14:textId="77777777" w:rsid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По линии розыска разыскивалось 62 преступника (+22), разыскано 29 (+11). Разыскивалось 18 лиц без вести пропавших (-1), разыскано 2 (-3).</w:t>
      </w:r>
    </w:p>
    <w:p w14:paraId="0662892E" w14:textId="395B00B0"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В сфере экономики выявлено 11 преступлений (на уровне АППГ), из которых 10 тяжких. Сумма причиненного ущерба составила 71,97 млн. рублей, сумма возмещенного ущерба – 63,68 млн. рублей. В суд направлено 14 уголовных дел (+4) в отношении 6 лиц.</w:t>
      </w:r>
    </w:p>
    <w:p w14:paraId="02CE5A27" w14:textId="655684F7" w:rsidR="008B72E0" w:rsidRDefault="00732871" w:rsidP="008B72E0">
      <w:pPr>
        <w:pStyle w:val="ds-markdown-paragraph"/>
        <w:numPr>
          <w:ilvl w:val="0"/>
          <w:numId w:val="8"/>
        </w:numPr>
        <w:shd w:val="clear" w:color="auto" w:fill="FFFFFF"/>
        <w:spacing w:before="0" w:beforeAutospacing="0" w:after="0" w:afterAutospacing="0"/>
        <w:jc w:val="both"/>
        <w:rPr>
          <w:rStyle w:val="afc"/>
          <w:color w:val="0F1115"/>
          <w:sz w:val="28"/>
          <w:szCs w:val="28"/>
        </w:rPr>
      </w:pPr>
      <w:r w:rsidRPr="008B72E0">
        <w:rPr>
          <w:rStyle w:val="afc"/>
          <w:color w:val="0F1115"/>
          <w:sz w:val="28"/>
          <w:szCs w:val="28"/>
        </w:rPr>
        <w:t>Результаты административной практики</w:t>
      </w:r>
    </w:p>
    <w:p w14:paraId="70EF0312" w14:textId="416546B6" w:rsidR="008B72E0" w:rsidRPr="008B72E0" w:rsidRDefault="00732871" w:rsidP="008B72E0">
      <w:pPr>
        <w:pStyle w:val="ds-markdown-paragraph"/>
        <w:shd w:val="clear" w:color="auto" w:fill="FFFFFF"/>
        <w:spacing w:before="0" w:beforeAutospacing="0" w:after="0" w:afterAutospacing="0"/>
        <w:ind w:firstLine="360"/>
        <w:jc w:val="both"/>
        <w:rPr>
          <w:color w:val="0F1115"/>
          <w:sz w:val="28"/>
          <w:szCs w:val="28"/>
        </w:rPr>
      </w:pPr>
      <w:r w:rsidRPr="008B72E0">
        <w:rPr>
          <w:color w:val="0F1115"/>
          <w:sz w:val="28"/>
          <w:szCs w:val="28"/>
        </w:rPr>
        <w:t>За 12 месяцев 2025 года сотрудниками Отдела выявлено 883 административных правонарушения (-118).</w:t>
      </w:r>
    </w:p>
    <w:p w14:paraId="2A625762" w14:textId="77777777" w:rsid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Проведено 19 проверок (+7) по выявлению и пресечению фактов незаконного оборота алкогольной продукции. Составлено 19 административных протоколов по линии оборота алкоголя, изъято 1 460,85 литра алкогольной продукции. Составлено 4 протокола за продажу безалкогольных тонизирующих напитков несовершеннолетним.</w:t>
      </w:r>
    </w:p>
    <w:p w14:paraId="0D356E46" w14:textId="19BF1190"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По линии незаконной заготовки и транспортировки древесины составлено 15 административных протоколов (-2).</w:t>
      </w:r>
    </w:p>
    <w:p w14:paraId="12F7EB63" w14:textId="4B2B1947" w:rsidR="008B72E0" w:rsidRDefault="00732871" w:rsidP="008B72E0">
      <w:pPr>
        <w:pStyle w:val="ds-markdown-paragraph"/>
        <w:numPr>
          <w:ilvl w:val="0"/>
          <w:numId w:val="8"/>
        </w:numPr>
        <w:shd w:val="clear" w:color="auto" w:fill="FFFFFF"/>
        <w:spacing w:before="0" w:beforeAutospacing="0" w:after="0" w:afterAutospacing="0"/>
        <w:jc w:val="both"/>
        <w:rPr>
          <w:rStyle w:val="afc"/>
          <w:color w:val="0F1115"/>
          <w:sz w:val="28"/>
          <w:szCs w:val="28"/>
        </w:rPr>
      </w:pPr>
      <w:r w:rsidRPr="008B72E0">
        <w:rPr>
          <w:rStyle w:val="afc"/>
          <w:color w:val="0F1115"/>
          <w:sz w:val="28"/>
          <w:szCs w:val="28"/>
        </w:rPr>
        <w:t>Обеспечение безопасности дорожного движения</w:t>
      </w:r>
    </w:p>
    <w:p w14:paraId="6B05F3DA" w14:textId="77777777" w:rsidR="008B72E0" w:rsidRDefault="00732871" w:rsidP="008B72E0">
      <w:pPr>
        <w:pStyle w:val="ds-markdown-paragraph"/>
        <w:shd w:val="clear" w:color="auto" w:fill="FFFFFF"/>
        <w:spacing w:before="0" w:beforeAutospacing="0" w:after="0" w:afterAutospacing="0"/>
        <w:ind w:firstLine="360"/>
        <w:jc w:val="both"/>
        <w:rPr>
          <w:color w:val="0F1115"/>
          <w:sz w:val="28"/>
          <w:szCs w:val="28"/>
        </w:rPr>
      </w:pPr>
      <w:r w:rsidRPr="008B72E0">
        <w:rPr>
          <w:color w:val="0F1115"/>
          <w:sz w:val="28"/>
          <w:szCs w:val="28"/>
        </w:rPr>
        <w:t>Зарегистрировано 74 дорожно-транспортных происшествия (-13), при которых 98 человек (-8) получили ранения, 9 человек (+4) погибло. Тяжесть последствий составила 8 погибших на 100 пострадавших.</w:t>
      </w:r>
    </w:p>
    <w:p w14:paraId="55D42E9F" w14:textId="5E68DAB8" w:rsidR="00732871" w:rsidRPr="008B72E0" w:rsidRDefault="00732871" w:rsidP="008B72E0">
      <w:pPr>
        <w:pStyle w:val="ds-markdown-paragraph"/>
        <w:shd w:val="clear" w:color="auto" w:fill="FFFFFF"/>
        <w:spacing w:before="0" w:beforeAutospacing="0" w:after="0" w:afterAutospacing="0"/>
        <w:ind w:firstLine="360"/>
        <w:jc w:val="both"/>
        <w:rPr>
          <w:color w:val="0F1115"/>
          <w:sz w:val="28"/>
          <w:szCs w:val="28"/>
        </w:rPr>
      </w:pPr>
      <w:r w:rsidRPr="008B72E0">
        <w:rPr>
          <w:color w:val="0F1115"/>
          <w:sz w:val="28"/>
          <w:szCs w:val="28"/>
        </w:rPr>
        <w:t>Подготовлено 544 материала для СМИ, проведено 17 профилактических мероприятий. Выявлено 39 фактов нарушения ПДД несовершеннолетними. Направлено 28 информационных писем о соблюдении требований по БДД, выдано 2 предписания, составлено 8 административных материалов на должностных и юридических лиц, в прокуратуру направлено 14 ходатайств.</w:t>
      </w:r>
    </w:p>
    <w:p w14:paraId="627B9837" w14:textId="77777777" w:rsidR="008B72E0" w:rsidRDefault="00732871" w:rsidP="008B72E0">
      <w:pPr>
        <w:pStyle w:val="ds-markdown-paragraph"/>
        <w:shd w:val="clear" w:color="auto" w:fill="FFFFFF"/>
        <w:spacing w:before="0" w:beforeAutospacing="0" w:after="0" w:afterAutospacing="0"/>
        <w:ind w:firstLine="567"/>
        <w:jc w:val="both"/>
        <w:rPr>
          <w:rStyle w:val="afc"/>
          <w:color w:val="0F1115"/>
          <w:sz w:val="28"/>
          <w:szCs w:val="28"/>
        </w:rPr>
      </w:pPr>
      <w:r w:rsidRPr="008B72E0">
        <w:rPr>
          <w:rStyle w:val="afc"/>
          <w:color w:val="0F1115"/>
          <w:sz w:val="28"/>
          <w:szCs w:val="28"/>
        </w:rPr>
        <w:t>5. Миграционная ситуация</w:t>
      </w:r>
    </w:p>
    <w:p w14:paraId="0B0CC59D" w14:textId="3A8B6EEA" w:rsidR="008B72E0"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lastRenderedPageBreak/>
        <w:t>Осуществлена постановка на учет 271 иностранного гражданина (-273). Наибольшее количество иностранцев прибыло из Узбекистана, Казахстана, Армении.</w:t>
      </w:r>
    </w:p>
    <w:p w14:paraId="480D76A2" w14:textId="6E06CAA1"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 xml:space="preserve">Проведено 9 проверок соблюдения миграционного законодательства, составлено 9 протоколов. Всеми сотрудниками Отдела составлено 65 протоколов по линии иммиграционного контроля. Выявлено и привлечено к административной ответственности 26 граждан. Направлено 5 материалов о </w:t>
      </w:r>
      <w:proofErr w:type="spellStart"/>
      <w:r w:rsidRPr="008B72E0">
        <w:rPr>
          <w:color w:val="0F1115"/>
          <w:sz w:val="28"/>
          <w:szCs w:val="28"/>
        </w:rPr>
        <w:t>неразрешении</w:t>
      </w:r>
      <w:proofErr w:type="spellEnd"/>
      <w:r w:rsidRPr="008B72E0">
        <w:rPr>
          <w:color w:val="0F1115"/>
          <w:sz w:val="28"/>
          <w:szCs w:val="28"/>
        </w:rPr>
        <w:t xml:space="preserve"> въезда в РФ, принято 97 решений о не</w:t>
      </w:r>
      <w:r w:rsidR="008B72E0" w:rsidRPr="008B72E0">
        <w:rPr>
          <w:color w:val="0F1115"/>
          <w:sz w:val="28"/>
          <w:szCs w:val="28"/>
        </w:rPr>
        <w:t xml:space="preserve"> </w:t>
      </w:r>
      <w:r w:rsidRPr="008B72E0">
        <w:rPr>
          <w:color w:val="0F1115"/>
          <w:sz w:val="28"/>
          <w:szCs w:val="28"/>
        </w:rPr>
        <w:t>разрешении въезда.</w:t>
      </w:r>
    </w:p>
    <w:p w14:paraId="5109458A" w14:textId="77777777" w:rsidR="008B72E0" w:rsidRDefault="00732871" w:rsidP="008B72E0">
      <w:pPr>
        <w:pStyle w:val="ds-markdown-paragraph"/>
        <w:shd w:val="clear" w:color="auto" w:fill="FFFFFF"/>
        <w:spacing w:before="0" w:beforeAutospacing="0" w:after="0" w:afterAutospacing="0"/>
        <w:ind w:firstLine="567"/>
        <w:jc w:val="both"/>
        <w:rPr>
          <w:rStyle w:val="afc"/>
          <w:color w:val="0F1115"/>
          <w:sz w:val="28"/>
          <w:szCs w:val="28"/>
        </w:rPr>
      </w:pPr>
      <w:r w:rsidRPr="008B72E0">
        <w:rPr>
          <w:rStyle w:val="afc"/>
          <w:color w:val="0F1115"/>
          <w:sz w:val="28"/>
          <w:szCs w:val="28"/>
        </w:rPr>
        <w:t>6. Профилактика правонарушений несовершеннолетних</w:t>
      </w:r>
    </w:p>
    <w:p w14:paraId="478CFBC5" w14:textId="6BBD9872"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Роста преступлений, совершенных несовершеннолетними (5, -6), и в отношении них (47, -23) не допущено. На учете в ОПДН состоит 42 несовершеннолетних, 49 родителей, 6 групп антиобщественной направленности.</w:t>
      </w:r>
      <w:r w:rsidRPr="008B72E0">
        <w:rPr>
          <w:color w:val="0F1115"/>
          <w:sz w:val="28"/>
          <w:szCs w:val="28"/>
        </w:rPr>
        <w:br/>
        <w:t>Выявлено 9 преступлений (-2), составлено 107 административных материалов (+13), из них на законных представителей – 87, на несовершеннолетних – 12. В рамках Закона № 1539-КЗ выявлено 49 несовершеннолетних (+1).</w:t>
      </w:r>
    </w:p>
    <w:p w14:paraId="291CF543" w14:textId="77777777" w:rsidR="008B72E0" w:rsidRDefault="00732871" w:rsidP="008B72E0">
      <w:pPr>
        <w:pStyle w:val="ds-markdown-paragraph"/>
        <w:shd w:val="clear" w:color="auto" w:fill="FFFFFF"/>
        <w:spacing w:before="0" w:beforeAutospacing="0" w:after="0" w:afterAutospacing="0"/>
        <w:ind w:firstLine="567"/>
        <w:jc w:val="both"/>
        <w:rPr>
          <w:rStyle w:val="afc"/>
          <w:color w:val="0F1115"/>
          <w:sz w:val="28"/>
          <w:szCs w:val="28"/>
        </w:rPr>
      </w:pPr>
      <w:r w:rsidRPr="008B72E0">
        <w:rPr>
          <w:rStyle w:val="afc"/>
          <w:color w:val="0F1115"/>
          <w:sz w:val="28"/>
          <w:szCs w:val="28"/>
        </w:rPr>
        <w:t>7. Кадровое обеспечение</w:t>
      </w:r>
      <w:r w:rsidR="008B72E0">
        <w:rPr>
          <w:rStyle w:val="afc"/>
          <w:color w:val="0F1115"/>
          <w:sz w:val="28"/>
          <w:szCs w:val="28"/>
        </w:rPr>
        <w:t>.</w:t>
      </w:r>
    </w:p>
    <w:p w14:paraId="06A38305" w14:textId="56F9C8B4"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color w:val="0F1115"/>
          <w:sz w:val="28"/>
          <w:szCs w:val="28"/>
        </w:rPr>
        <w:t xml:space="preserve">Штатная численность Отдела составляет 298 единиц, некомплект – 65 единиц (21,8%), что соответствует </w:t>
      </w:r>
      <w:proofErr w:type="spellStart"/>
      <w:r w:rsidRPr="008B72E0">
        <w:rPr>
          <w:color w:val="0F1115"/>
          <w:sz w:val="28"/>
          <w:szCs w:val="28"/>
        </w:rPr>
        <w:t>среднекраевому</w:t>
      </w:r>
      <w:proofErr w:type="spellEnd"/>
      <w:r w:rsidRPr="008B72E0">
        <w:rPr>
          <w:color w:val="0F1115"/>
          <w:sz w:val="28"/>
          <w:szCs w:val="28"/>
        </w:rPr>
        <w:t xml:space="preserve"> показателю (26,3%). Проведено 14 учебных мероприятий по действиям при возникновении чрезвычайных обстоятельств, 7 тренировок по сигналу «Крепость».</w:t>
      </w:r>
    </w:p>
    <w:p w14:paraId="49E6111C" w14:textId="77777777" w:rsidR="00732871" w:rsidRPr="008B72E0" w:rsidRDefault="00732871" w:rsidP="008B72E0">
      <w:pPr>
        <w:pStyle w:val="ds-markdown-paragraph"/>
        <w:shd w:val="clear" w:color="auto" w:fill="FFFFFF"/>
        <w:spacing w:before="0" w:beforeAutospacing="0" w:after="0" w:afterAutospacing="0"/>
        <w:ind w:firstLine="567"/>
        <w:jc w:val="both"/>
        <w:rPr>
          <w:color w:val="0F1115"/>
          <w:sz w:val="28"/>
          <w:szCs w:val="28"/>
        </w:rPr>
      </w:pPr>
      <w:r w:rsidRPr="008B72E0">
        <w:rPr>
          <w:rStyle w:val="afc"/>
          <w:color w:val="0F1115"/>
          <w:sz w:val="28"/>
          <w:szCs w:val="28"/>
        </w:rPr>
        <w:t>Выводы:</w:t>
      </w:r>
      <w:r w:rsidRPr="008B72E0">
        <w:rPr>
          <w:color w:val="0F1115"/>
          <w:sz w:val="28"/>
          <w:szCs w:val="28"/>
        </w:rPr>
        <w:br/>
        <w:t xml:space="preserve">Принимаемыми мерами в 2025 году обеспечен </w:t>
      </w:r>
      <w:proofErr w:type="gramStart"/>
      <w:r w:rsidRPr="008B72E0">
        <w:rPr>
          <w:color w:val="0F1115"/>
          <w:sz w:val="28"/>
          <w:szCs w:val="28"/>
        </w:rPr>
        <w:t>контроль за</w:t>
      </w:r>
      <w:proofErr w:type="gramEnd"/>
      <w:r w:rsidRPr="008B72E0">
        <w:rPr>
          <w:color w:val="0F1115"/>
          <w:sz w:val="28"/>
          <w:szCs w:val="28"/>
        </w:rPr>
        <w:t xml:space="preserve"> оперативной обстановкой на территории Мостовского района, не допущено осложнений криминогенной ситуации. Общественно-политическая ситуация в районе оставалась стабильной. Вместе с тем сохраняется необходимость активизации работы по ряду направлений, включая раскрытие IT-преступлений, профилактику рецидивной и «пьяной» преступности, а также снижение аварийности на дорогах.</w:t>
      </w:r>
    </w:p>
    <w:p w14:paraId="0C79EC7D" w14:textId="77777777" w:rsidR="002A378A" w:rsidRDefault="002A378A" w:rsidP="002A378A">
      <w:pPr>
        <w:tabs>
          <w:tab w:val="left" w:pos="7938"/>
        </w:tabs>
        <w:jc w:val="both"/>
        <w:rPr>
          <w:sz w:val="28"/>
          <w:szCs w:val="28"/>
        </w:rPr>
      </w:pPr>
    </w:p>
    <w:p w14:paraId="51F58D12" w14:textId="77777777" w:rsidR="007C0222" w:rsidRDefault="007C0222" w:rsidP="00A532EF">
      <w:pPr>
        <w:tabs>
          <w:tab w:val="left" w:pos="7938"/>
        </w:tabs>
        <w:jc w:val="both"/>
        <w:rPr>
          <w:sz w:val="28"/>
          <w:szCs w:val="28"/>
        </w:rPr>
      </w:pPr>
    </w:p>
    <w:p w14:paraId="3E0A7F75" w14:textId="77777777" w:rsidR="00010891" w:rsidRDefault="00010891" w:rsidP="00010891">
      <w:pPr>
        <w:pStyle w:val="30"/>
        <w:tabs>
          <w:tab w:val="left" w:pos="7371"/>
        </w:tabs>
        <w:ind w:firstLine="0"/>
        <w:rPr>
          <w:szCs w:val="28"/>
        </w:rPr>
      </w:pPr>
      <w:r>
        <w:rPr>
          <w:szCs w:val="28"/>
        </w:rPr>
        <w:t xml:space="preserve">Начальник отдела Министерства </w:t>
      </w:r>
      <w:proofErr w:type="gramStart"/>
      <w:r>
        <w:rPr>
          <w:szCs w:val="28"/>
        </w:rPr>
        <w:t>внутренних</w:t>
      </w:r>
      <w:proofErr w:type="gramEnd"/>
      <w:r>
        <w:rPr>
          <w:szCs w:val="28"/>
        </w:rPr>
        <w:t xml:space="preserve"> </w:t>
      </w:r>
    </w:p>
    <w:p w14:paraId="33C882DF" w14:textId="77777777" w:rsidR="00010891" w:rsidRDefault="00010891" w:rsidP="00010891">
      <w:pPr>
        <w:pStyle w:val="30"/>
        <w:tabs>
          <w:tab w:val="left" w:pos="7371"/>
        </w:tabs>
        <w:ind w:firstLine="0"/>
        <w:rPr>
          <w:szCs w:val="28"/>
        </w:rPr>
      </w:pPr>
      <w:r>
        <w:rPr>
          <w:szCs w:val="28"/>
        </w:rPr>
        <w:t xml:space="preserve">дел России по Мостовскому району </w:t>
      </w:r>
      <w:r>
        <w:rPr>
          <w:szCs w:val="28"/>
        </w:rPr>
        <w:tab/>
      </w:r>
      <w:proofErr w:type="spellStart"/>
      <w:r>
        <w:rPr>
          <w:szCs w:val="28"/>
        </w:rPr>
        <w:t>Р.Н.Лесничий</w:t>
      </w:r>
      <w:proofErr w:type="spellEnd"/>
    </w:p>
    <w:p w14:paraId="2F0A6D29" w14:textId="77777777" w:rsidR="00010891" w:rsidRDefault="00010891" w:rsidP="00A532EF">
      <w:pPr>
        <w:tabs>
          <w:tab w:val="left" w:pos="7938"/>
        </w:tabs>
        <w:jc w:val="both"/>
        <w:rPr>
          <w:sz w:val="28"/>
          <w:szCs w:val="28"/>
        </w:rPr>
      </w:pPr>
    </w:p>
    <w:sectPr w:rsidR="00010891" w:rsidSect="002A378A">
      <w:pgSz w:w="11906" w:h="16838"/>
      <w:pgMar w:top="1134" w:right="566" w:bottom="1134" w:left="1701"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A59BE" w14:textId="77777777" w:rsidR="00DE0551" w:rsidRDefault="00DE0551">
      <w:r>
        <w:separator/>
      </w:r>
    </w:p>
  </w:endnote>
  <w:endnote w:type="continuationSeparator" w:id="0">
    <w:p w14:paraId="6003F40B" w14:textId="77777777" w:rsidR="00DE0551" w:rsidRDefault="00DE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3092E" w14:textId="77777777" w:rsidR="00DE0551" w:rsidRDefault="00DE0551">
      <w:r>
        <w:separator/>
      </w:r>
    </w:p>
  </w:footnote>
  <w:footnote w:type="continuationSeparator" w:id="0">
    <w:p w14:paraId="29ABEFEB" w14:textId="77777777" w:rsidR="00DE0551" w:rsidRDefault="00DE0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893F5" w14:textId="78E87AEA" w:rsidR="00C049E2" w:rsidRPr="00E46991" w:rsidRDefault="00C049E2" w:rsidP="00E46991">
    <w:pPr>
      <w:pStyle w:val="a5"/>
      <w:jc w:val="center"/>
      <w:rPr>
        <w:sz w:val="28"/>
        <w:szCs w:val="28"/>
      </w:rPr>
    </w:pPr>
  </w:p>
  <w:p w14:paraId="57C0EB1B" w14:textId="77777777" w:rsidR="009F1CA8" w:rsidRDefault="009F1C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74C0F" w14:textId="77777777" w:rsidR="00C049E2" w:rsidRDefault="00C049E2">
    <w:pPr>
      <w:pStyle w:val="a5"/>
      <w:jc w:val="center"/>
    </w:pPr>
  </w:p>
  <w:p w14:paraId="04ED905A" w14:textId="77777777" w:rsidR="00C049E2" w:rsidRDefault="00C049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45F96"/>
    <w:multiLevelType w:val="hybridMultilevel"/>
    <w:tmpl w:val="431A92F6"/>
    <w:lvl w:ilvl="0" w:tplc="4D008510">
      <w:start w:val="1"/>
      <w:numFmt w:val="decimal"/>
      <w:lvlText w:val="%1."/>
      <w:lvlJc w:val="left"/>
      <w:pPr>
        <w:ind w:left="1767" w:hanging="120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0E22AFA"/>
    <w:multiLevelType w:val="multilevel"/>
    <w:tmpl w:val="0838B08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1D929F3"/>
    <w:multiLevelType w:val="multilevel"/>
    <w:tmpl w:val="0838B08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3267A7"/>
    <w:multiLevelType w:val="multilevel"/>
    <w:tmpl w:val="A79A2D2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9"/>
        <w:szCs w:val="29"/>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4B5335E"/>
    <w:multiLevelType w:val="multilevel"/>
    <w:tmpl w:val="A79A2D2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9"/>
        <w:szCs w:val="29"/>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40930DBF"/>
    <w:multiLevelType w:val="multilevel"/>
    <w:tmpl w:val="168C5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3C5502"/>
    <w:multiLevelType w:val="hybridMultilevel"/>
    <w:tmpl w:val="CD8284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6F5120"/>
    <w:multiLevelType w:val="multilevel"/>
    <w:tmpl w:val="E3FCBF5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6"/>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5"/>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738"/>
    <w:rsid w:val="00001BD6"/>
    <w:rsid w:val="0000566D"/>
    <w:rsid w:val="00007ADE"/>
    <w:rsid w:val="00010891"/>
    <w:rsid w:val="000125C6"/>
    <w:rsid w:val="000267D6"/>
    <w:rsid w:val="000306A4"/>
    <w:rsid w:val="000309DC"/>
    <w:rsid w:val="00030C46"/>
    <w:rsid w:val="000315B2"/>
    <w:rsid w:val="000332F3"/>
    <w:rsid w:val="00037456"/>
    <w:rsid w:val="00037535"/>
    <w:rsid w:val="0004248C"/>
    <w:rsid w:val="00043127"/>
    <w:rsid w:val="00044EB4"/>
    <w:rsid w:val="000503BB"/>
    <w:rsid w:val="00056BF9"/>
    <w:rsid w:val="0006189C"/>
    <w:rsid w:val="00063B44"/>
    <w:rsid w:val="00067803"/>
    <w:rsid w:val="00067FA3"/>
    <w:rsid w:val="00076DDC"/>
    <w:rsid w:val="00076E0F"/>
    <w:rsid w:val="000773E7"/>
    <w:rsid w:val="0008183D"/>
    <w:rsid w:val="0008380E"/>
    <w:rsid w:val="00093267"/>
    <w:rsid w:val="00095719"/>
    <w:rsid w:val="0009770B"/>
    <w:rsid w:val="000A1BBE"/>
    <w:rsid w:val="000A48C0"/>
    <w:rsid w:val="000A4CFA"/>
    <w:rsid w:val="000B2DD5"/>
    <w:rsid w:val="000B5BD7"/>
    <w:rsid w:val="000B6202"/>
    <w:rsid w:val="000B6D12"/>
    <w:rsid w:val="000B762A"/>
    <w:rsid w:val="000C070C"/>
    <w:rsid w:val="000C15B8"/>
    <w:rsid w:val="000C3C3D"/>
    <w:rsid w:val="000C46EE"/>
    <w:rsid w:val="000D4A1E"/>
    <w:rsid w:val="000E2BD5"/>
    <w:rsid w:val="000E2E45"/>
    <w:rsid w:val="000E6EF6"/>
    <w:rsid w:val="000F0864"/>
    <w:rsid w:val="000F2985"/>
    <w:rsid w:val="000F2CA8"/>
    <w:rsid w:val="000F68AC"/>
    <w:rsid w:val="00103CB6"/>
    <w:rsid w:val="00104200"/>
    <w:rsid w:val="00113602"/>
    <w:rsid w:val="001167C6"/>
    <w:rsid w:val="001205F3"/>
    <w:rsid w:val="0012141C"/>
    <w:rsid w:val="00121F8A"/>
    <w:rsid w:val="00123501"/>
    <w:rsid w:val="00126F76"/>
    <w:rsid w:val="001411D0"/>
    <w:rsid w:val="001441CE"/>
    <w:rsid w:val="0014690A"/>
    <w:rsid w:val="00150289"/>
    <w:rsid w:val="00150924"/>
    <w:rsid w:val="0015534D"/>
    <w:rsid w:val="0016550D"/>
    <w:rsid w:val="00165B3E"/>
    <w:rsid w:val="001675DC"/>
    <w:rsid w:val="001708C1"/>
    <w:rsid w:val="00172B37"/>
    <w:rsid w:val="00173F3B"/>
    <w:rsid w:val="001750BD"/>
    <w:rsid w:val="001754CD"/>
    <w:rsid w:val="00180738"/>
    <w:rsid w:val="00180BA0"/>
    <w:rsid w:val="00185EF8"/>
    <w:rsid w:val="00190921"/>
    <w:rsid w:val="001964CB"/>
    <w:rsid w:val="001A2BEF"/>
    <w:rsid w:val="001A6310"/>
    <w:rsid w:val="001B16E4"/>
    <w:rsid w:val="001B457C"/>
    <w:rsid w:val="001B4EF9"/>
    <w:rsid w:val="001C4C10"/>
    <w:rsid w:val="001D46D9"/>
    <w:rsid w:val="001D5E50"/>
    <w:rsid w:val="001D6922"/>
    <w:rsid w:val="001E187E"/>
    <w:rsid w:val="001E20F5"/>
    <w:rsid w:val="001E42EE"/>
    <w:rsid w:val="001E6268"/>
    <w:rsid w:val="001F1401"/>
    <w:rsid w:val="001F22BE"/>
    <w:rsid w:val="00200B40"/>
    <w:rsid w:val="002028B0"/>
    <w:rsid w:val="0021006B"/>
    <w:rsid w:val="00215AF4"/>
    <w:rsid w:val="0022014E"/>
    <w:rsid w:val="002206D5"/>
    <w:rsid w:val="00221343"/>
    <w:rsid w:val="00230362"/>
    <w:rsid w:val="00230C4A"/>
    <w:rsid w:val="00232108"/>
    <w:rsid w:val="00233BFB"/>
    <w:rsid w:val="0023427B"/>
    <w:rsid w:val="002363E4"/>
    <w:rsid w:val="00237AE7"/>
    <w:rsid w:val="00251508"/>
    <w:rsid w:val="00251859"/>
    <w:rsid w:val="0025480B"/>
    <w:rsid w:val="00254B9D"/>
    <w:rsid w:val="002570CC"/>
    <w:rsid w:val="00262C79"/>
    <w:rsid w:val="00266FCC"/>
    <w:rsid w:val="002670A3"/>
    <w:rsid w:val="002712F8"/>
    <w:rsid w:val="0027490C"/>
    <w:rsid w:val="00277D4C"/>
    <w:rsid w:val="00290197"/>
    <w:rsid w:val="0029521B"/>
    <w:rsid w:val="002A1B05"/>
    <w:rsid w:val="002A378A"/>
    <w:rsid w:val="002A6117"/>
    <w:rsid w:val="002A6274"/>
    <w:rsid w:val="002B2D0E"/>
    <w:rsid w:val="002C05A5"/>
    <w:rsid w:val="002C5263"/>
    <w:rsid w:val="002C62C4"/>
    <w:rsid w:val="002C6820"/>
    <w:rsid w:val="002D3278"/>
    <w:rsid w:val="002D4002"/>
    <w:rsid w:val="002D6C4D"/>
    <w:rsid w:val="002E1266"/>
    <w:rsid w:val="002F0AF7"/>
    <w:rsid w:val="002F0E2C"/>
    <w:rsid w:val="002F4CA0"/>
    <w:rsid w:val="002F5675"/>
    <w:rsid w:val="002F63F1"/>
    <w:rsid w:val="00313430"/>
    <w:rsid w:val="00321D79"/>
    <w:rsid w:val="00333924"/>
    <w:rsid w:val="00334410"/>
    <w:rsid w:val="00336D40"/>
    <w:rsid w:val="00340A59"/>
    <w:rsid w:val="00341F5C"/>
    <w:rsid w:val="00343521"/>
    <w:rsid w:val="003454CB"/>
    <w:rsid w:val="003454CE"/>
    <w:rsid w:val="00350B72"/>
    <w:rsid w:val="00353229"/>
    <w:rsid w:val="003560E9"/>
    <w:rsid w:val="00364E69"/>
    <w:rsid w:val="003667F4"/>
    <w:rsid w:val="00370EA5"/>
    <w:rsid w:val="00385E62"/>
    <w:rsid w:val="00386BD9"/>
    <w:rsid w:val="003874F6"/>
    <w:rsid w:val="00392233"/>
    <w:rsid w:val="00394689"/>
    <w:rsid w:val="003972B6"/>
    <w:rsid w:val="00397FBA"/>
    <w:rsid w:val="003A60C7"/>
    <w:rsid w:val="003A6DB7"/>
    <w:rsid w:val="003A71D9"/>
    <w:rsid w:val="003B1CB1"/>
    <w:rsid w:val="003B3865"/>
    <w:rsid w:val="003B4E91"/>
    <w:rsid w:val="003C11C1"/>
    <w:rsid w:val="003C24A9"/>
    <w:rsid w:val="003C380A"/>
    <w:rsid w:val="003D112F"/>
    <w:rsid w:val="003D6027"/>
    <w:rsid w:val="003E01B8"/>
    <w:rsid w:val="003E15F5"/>
    <w:rsid w:val="003E39D9"/>
    <w:rsid w:val="003E4605"/>
    <w:rsid w:val="003E4AE1"/>
    <w:rsid w:val="003E5072"/>
    <w:rsid w:val="003E784D"/>
    <w:rsid w:val="003F00B0"/>
    <w:rsid w:val="003F337F"/>
    <w:rsid w:val="003F52A8"/>
    <w:rsid w:val="003F5410"/>
    <w:rsid w:val="003F7CF7"/>
    <w:rsid w:val="00402E9B"/>
    <w:rsid w:val="00403334"/>
    <w:rsid w:val="00403B92"/>
    <w:rsid w:val="004077B4"/>
    <w:rsid w:val="00414B06"/>
    <w:rsid w:val="00427F82"/>
    <w:rsid w:val="00431DBC"/>
    <w:rsid w:val="00433516"/>
    <w:rsid w:val="00434E84"/>
    <w:rsid w:val="00434FD4"/>
    <w:rsid w:val="00435BF6"/>
    <w:rsid w:val="00443447"/>
    <w:rsid w:val="00445695"/>
    <w:rsid w:val="004532D8"/>
    <w:rsid w:val="00454AF6"/>
    <w:rsid w:val="0045537E"/>
    <w:rsid w:val="00465172"/>
    <w:rsid w:val="00465B80"/>
    <w:rsid w:val="0047228A"/>
    <w:rsid w:val="004819D9"/>
    <w:rsid w:val="00483AFA"/>
    <w:rsid w:val="00485F18"/>
    <w:rsid w:val="00486CF9"/>
    <w:rsid w:val="0049332E"/>
    <w:rsid w:val="0049549B"/>
    <w:rsid w:val="004A0049"/>
    <w:rsid w:val="004B0B85"/>
    <w:rsid w:val="004B2D6F"/>
    <w:rsid w:val="004B5158"/>
    <w:rsid w:val="004B6CB5"/>
    <w:rsid w:val="004C016B"/>
    <w:rsid w:val="004C1F58"/>
    <w:rsid w:val="004C2749"/>
    <w:rsid w:val="004C4262"/>
    <w:rsid w:val="004C6797"/>
    <w:rsid w:val="004D0470"/>
    <w:rsid w:val="004D18B0"/>
    <w:rsid w:val="004D259D"/>
    <w:rsid w:val="004D3235"/>
    <w:rsid w:val="004D6465"/>
    <w:rsid w:val="004E1F51"/>
    <w:rsid w:val="004E5774"/>
    <w:rsid w:val="004F27F2"/>
    <w:rsid w:val="005017D7"/>
    <w:rsid w:val="00510C34"/>
    <w:rsid w:val="00512E6B"/>
    <w:rsid w:val="00512F24"/>
    <w:rsid w:val="005148E0"/>
    <w:rsid w:val="00520151"/>
    <w:rsid w:val="00522240"/>
    <w:rsid w:val="00524DEF"/>
    <w:rsid w:val="00525DE0"/>
    <w:rsid w:val="005400B6"/>
    <w:rsid w:val="005455C1"/>
    <w:rsid w:val="005476EB"/>
    <w:rsid w:val="0055147A"/>
    <w:rsid w:val="00553C87"/>
    <w:rsid w:val="00554AF6"/>
    <w:rsid w:val="005564E0"/>
    <w:rsid w:val="00564C13"/>
    <w:rsid w:val="00565484"/>
    <w:rsid w:val="005701B9"/>
    <w:rsid w:val="00570845"/>
    <w:rsid w:val="00572CE8"/>
    <w:rsid w:val="00573CAF"/>
    <w:rsid w:val="005845DF"/>
    <w:rsid w:val="00587E79"/>
    <w:rsid w:val="00595F1C"/>
    <w:rsid w:val="005A1BBA"/>
    <w:rsid w:val="005A1C95"/>
    <w:rsid w:val="005A2272"/>
    <w:rsid w:val="005B0C32"/>
    <w:rsid w:val="005B589B"/>
    <w:rsid w:val="005C5849"/>
    <w:rsid w:val="005C5A0E"/>
    <w:rsid w:val="005D00A5"/>
    <w:rsid w:val="005D1C87"/>
    <w:rsid w:val="005D4CBD"/>
    <w:rsid w:val="005E0FAA"/>
    <w:rsid w:val="005E21C3"/>
    <w:rsid w:val="005E532A"/>
    <w:rsid w:val="005F1070"/>
    <w:rsid w:val="005F1385"/>
    <w:rsid w:val="005F3D53"/>
    <w:rsid w:val="005F61A4"/>
    <w:rsid w:val="00607E6F"/>
    <w:rsid w:val="006128B8"/>
    <w:rsid w:val="00614135"/>
    <w:rsid w:val="00616B85"/>
    <w:rsid w:val="00626B8F"/>
    <w:rsid w:val="006371AE"/>
    <w:rsid w:val="00637660"/>
    <w:rsid w:val="00643970"/>
    <w:rsid w:val="006442C2"/>
    <w:rsid w:val="00645EE4"/>
    <w:rsid w:val="006467E3"/>
    <w:rsid w:val="00646E32"/>
    <w:rsid w:val="00646F68"/>
    <w:rsid w:val="00647607"/>
    <w:rsid w:val="00656C13"/>
    <w:rsid w:val="00657398"/>
    <w:rsid w:val="00657A3C"/>
    <w:rsid w:val="00657D52"/>
    <w:rsid w:val="00661775"/>
    <w:rsid w:val="0066229A"/>
    <w:rsid w:val="006641DE"/>
    <w:rsid w:val="00665925"/>
    <w:rsid w:val="006662A7"/>
    <w:rsid w:val="00671DDB"/>
    <w:rsid w:val="00671EA3"/>
    <w:rsid w:val="0067238F"/>
    <w:rsid w:val="006739EA"/>
    <w:rsid w:val="00681DC2"/>
    <w:rsid w:val="00685025"/>
    <w:rsid w:val="00685B12"/>
    <w:rsid w:val="00687BF7"/>
    <w:rsid w:val="00696791"/>
    <w:rsid w:val="006970BF"/>
    <w:rsid w:val="006A37FF"/>
    <w:rsid w:val="006A41FD"/>
    <w:rsid w:val="006B0EE5"/>
    <w:rsid w:val="006B1446"/>
    <w:rsid w:val="006C23A3"/>
    <w:rsid w:val="006C29C4"/>
    <w:rsid w:val="006C4C28"/>
    <w:rsid w:val="006C7523"/>
    <w:rsid w:val="006E3B8B"/>
    <w:rsid w:val="006E3C39"/>
    <w:rsid w:val="006F340B"/>
    <w:rsid w:val="006F3C8B"/>
    <w:rsid w:val="006F7EA7"/>
    <w:rsid w:val="007060E9"/>
    <w:rsid w:val="007115A5"/>
    <w:rsid w:val="00711779"/>
    <w:rsid w:val="00712626"/>
    <w:rsid w:val="0071502D"/>
    <w:rsid w:val="00723D8A"/>
    <w:rsid w:val="00724AE6"/>
    <w:rsid w:val="007254FF"/>
    <w:rsid w:val="00731B60"/>
    <w:rsid w:val="00732871"/>
    <w:rsid w:val="007364CE"/>
    <w:rsid w:val="007371B1"/>
    <w:rsid w:val="007565F9"/>
    <w:rsid w:val="00756C5F"/>
    <w:rsid w:val="00763ED1"/>
    <w:rsid w:val="0076568E"/>
    <w:rsid w:val="007850DB"/>
    <w:rsid w:val="00785C57"/>
    <w:rsid w:val="0079213E"/>
    <w:rsid w:val="00794890"/>
    <w:rsid w:val="007A1F93"/>
    <w:rsid w:val="007A28E3"/>
    <w:rsid w:val="007A3D61"/>
    <w:rsid w:val="007B1CFC"/>
    <w:rsid w:val="007B478F"/>
    <w:rsid w:val="007B4C58"/>
    <w:rsid w:val="007B6021"/>
    <w:rsid w:val="007C0222"/>
    <w:rsid w:val="007C272E"/>
    <w:rsid w:val="007C2BC2"/>
    <w:rsid w:val="007C4433"/>
    <w:rsid w:val="007C45B2"/>
    <w:rsid w:val="007C4A67"/>
    <w:rsid w:val="007D06C6"/>
    <w:rsid w:val="007D75A3"/>
    <w:rsid w:val="007E2A7B"/>
    <w:rsid w:val="007F12CC"/>
    <w:rsid w:val="007F2F83"/>
    <w:rsid w:val="0080137F"/>
    <w:rsid w:val="008024FB"/>
    <w:rsid w:val="00802B27"/>
    <w:rsid w:val="00804D80"/>
    <w:rsid w:val="008058C3"/>
    <w:rsid w:val="008074F0"/>
    <w:rsid w:val="00813623"/>
    <w:rsid w:val="00816F26"/>
    <w:rsid w:val="00820984"/>
    <w:rsid w:val="00826043"/>
    <w:rsid w:val="00826745"/>
    <w:rsid w:val="00827AAC"/>
    <w:rsid w:val="00830871"/>
    <w:rsid w:val="00830D99"/>
    <w:rsid w:val="00830DFC"/>
    <w:rsid w:val="0083134E"/>
    <w:rsid w:val="0083464F"/>
    <w:rsid w:val="008603BE"/>
    <w:rsid w:val="00865CA5"/>
    <w:rsid w:val="00867F63"/>
    <w:rsid w:val="00872E89"/>
    <w:rsid w:val="00876100"/>
    <w:rsid w:val="00881BA3"/>
    <w:rsid w:val="008847A4"/>
    <w:rsid w:val="00885284"/>
    <w:rsid w:val="008863DB"/>
    <w:rsid w:val="00892270"/>
    <w:rsid w:val="00893D00"/>
    <w:rsid w:val="0089562A"/>
    <w:rsid w:val="008A693D"/>
    <w:rsid w:val="008B17E9"/>
    <w:rsid w:val="008B3E62"/>
    <w:rsid w:val="008B531F"/>
    <w:rsid w:val="008B5C4C"/>
    <w:rsid w:val="008B6488"/>
    <w:rsid w:val="008B72E0"/>
    <w:rsid w:val="008C1020"/>
    <w:rsid w:val="008C2BE7"/>
    <w:rsid w:val="008E269D"/>
    <w:rsid w:val="008E31E6"/>
    <w:rsid w:val="008E5BBB"/>
    <w:rsid w:val="008E6B02"/>
    <w:rsid w:val="008E7AE7"/>
    <w:rsid w:val="008F1963"/>
    <w:rsid w:val="008F295F"/>
    <w:rsid w:val="008F3031"/>
    <w:rsid w:val="008F4F82"/>
    <w:rsid w:val="008F5997"/>
    <w:rsid w:val="0090080F"/>
    <w:rsid w:val="009045C1"/>
    <w:rsid w:val="009046A5"/>
    <w:rsid w:val="00905A54"/>
    <w:rsid w:val="00910DDF"/>
    <w:rsid w:val="00911FD4"/>
    <w:rsid w:val="0092368A"/>
    <w:rsid w:val="00927A89"/>
    <w:rsid w:val="00930300"/>
    <w:rsid w:val="00935F35"/>
    <w:rsid w:val="009413C5"/>
    <w:rsid w:val="009414CC"/>
    <w:rsid w:val="00942A06"/>
    <w:rsid w:val="00951E19"/>
    <w:rsid w:val="0095208A"/>
    <w:rsid w:val="0095332D"/>
    <w:rsid w:val="0095467C"/>
    <w:rsid w:val="0095609B"/>
    <w:rsid w:val="009711C6"/>
    <w:rsid w:val="009765D4"/>
    <w:rsid w:val="00980A2B"/>
    <w:rsid w:val="00984876"/>
    <w:rsid w:val="00984FB8"/>
    <w:rsid w:val="009874D1"/>
    <w:rsid w:val="00994D57"/>
    <w:rsid w:val="009A3619"/>
    <w:rsid w:val="009A4AAE"/>
    <w:rsid w:val="009A63F7"/>
    <w:rsid w:val="009B3CA6"/>
    <w:rsid w:val="009B4F6F"/>
    <w:rsid w:val="009B5897"/>
    <w:rsid w:val="009C13FE"/>
    <w:rsid w:val="009D021B"/>
    <w:rsid w:val="009D4D03"/>
    <w:rsid w:val="009D58B0"/>
    <w:rsid w:val="009E4792"/>
    <w:rsid w:val="009E6772"/>
    <w:rsid w:val="009F1CA8"/>
    <w:rsid w:val="009F464B"/>
    <w:rsid w:val="009F4811"/>
    <w:rsid w:val="00A00019"/>
    <w:rsid w:val="00A01045"/>
    <w:rsid w:val="00A10F4C"/>
    <w:rsid w:val="00A10FE1"/>
    <w:rsid w:val="00A12D21"/>
    <w:rsid w:val="00A1490E"/>
    <w:rsid w:val="00A15A65"/>
    <w:rsid w:val="00A1781D"/>
    <w:rsid w:val="00A21968"/>
    <w:rsid w:val="00A229BD"/>
    <w:rsid w:val="00A25E02"/>
    <w:rsid w:val="00A262CD"/>
    <w:rsid w:val="00A276E8"/>
    <w:rsid w:val="00A337B1"/>
    <w:rsid w:val="00A344E3"/>
    <w:rsid w:val="00A3713B"/>
    <w:rsid w:val="00A37682"/>
    <w:rsid w:val="00A417F6"/>
    <w:rsid w:val="00A51FFE"/>
    <w:rsid w:val="00A532EF"/>
    <w:rsid w:val="00A6166F"/>
    <w:rsid w:val="00A70851"/>
    <w:rsid w:val="00A70FCD"/>
    <w:rsid w:val="00A740D2"/>
    <w:rsid w:val="00A74427"/>
    <w:rsid w:val="00A81953"/>
    <w:rsid w:val="00A8212A"/>
    <w:rsid w:val="00A86ABC"/>
    <w:rsid w:val="00A90096"/>
    <w:rsid w:val="00A9085C"/>
    <w:rsid w:val="00A908F1"/>
    <w:rsid w:val="00A90F4C"/>
    <w:rsid w:val="00A92E9F"/>
    <w:rsid w:val="00A95F0F"/>
    <w:rsid w:val="00AB2B38"/>
    <w:rsid w:val="00AB3894"/>
    <w:rsid w:val="00AB5C09"/>
    <w:rsid w:val="00AC1591"/>
    <w:rsid w:val="00AC1DAE"/>
    <w:rsid w:val="00AC35BF"/>
    <w:rsid w:val="00AC3DAB"/>
    <w:rsid w:val="00AC5DE2"/>
    <w:rsid w:val="00AD1639"/>
    <w:rsid w:val="00AD3682"/>
    <w:rsid w:val="00AD3E47"/>
    <w:rsid w:val="00AD56F6"/>
    <w:rsid w:val="00AE0B22"/>
    <w:rsid w:val="00AE1005"/>
    <w:rsid w:val="00AE6F68"/>
    <w:rsid w:val="00AF142E"/>
    <w:rsid w:val="00B00964"/>
    <w:rsid w:val="00B04CCD"/>
    <w:rsid w:val="00B112A7"/>
    <w:rsid w:val="00B17B02"/>
    <w:rsid w:val="00B23D98"/>
    <w:rsid w:val="00B273CD"/>
    <w:rsid w:val="00B30894"/>
    <w:rsid w:val="00B35DA0"/>
    <w:rsid w:val="00B3620A"/>
    <w:rsid w:val="00B46FB2"/>
    <w:rsid w:val="00B52CFC"/>
    <w:rsid w:val="00B536DA"/>
    <w:rsid w:val="00B6467C"/>
    <w:rsid w:val="00B67A32"/>
    <w:rsid w:val="00B70764"/>
    <w:rsid w:val="00B7522C"/>
    <w:rsid w:val="00B75DA1"/>
    <w:rsid w:val="00B835CC"/>
    <w:rsid w:val="00B83A61"/>
    <w:rsid w:val="00B840A4"/>
    <w:rsid w:val="00B86A9D"/>
    <w:rsid w:val="00B87E33"/>
    <w:rsid w:val="00B87F01"/>
    <w:rsid w:val="00BA6343"/>
    <w:rsid w:val="00BB1633"/>
    <w:rsid w:val="00BB2CE3"/>
    <w:rsid w:val="00BB5C33"/>
    <w:rsid w:val="00BB7EA2"/>
    <w:rsid w:val="00BC255D"/>
    <w:rsid w:val="00BC6264"/>
    <w:rsid w:val="00BD137F"/>
    <w:rsid w:val="00BD5D2E"/>
    <w:rsid w:val="00BE12A7"/>
    <w:rsid w:val="00BE77DC"/>
    <w:rsid w:val="00C01CB6"/>
    <w:rsid w:val="00C0351A"/>
    <w:rsid w:val="00C039BB"/>
    <w:rsid w:val="00C049E2"/>
    <w:rsid w:val="00C06428"/>
    <w:rsid w:val="00C16640"/>
    <w:rsid w:val="00C2167C"/>
    <w:rsid w:val="00C23243"/>
    <w:rsid w:val="00C25C85"/>
    <w:rsid w:val="00C27005"/>
    <w:rsid w:val="00C3302A"/>
    <w:rsid w:val="00C63ED0"/>
    <w:rsid w:val="00C7162D"/>
    <w:rsid w:val="00C7767C"/>
    <w:rsid w:val="00C80274"/>
    <w:rsid w:val="00C80BB7"/>
    <w:rsid w:val="00C870D6"/>
    <w:rsid w:val="00C87DD8"/>
    <w:rsid w:val="00C87FC8"/>
    <w:rsid w:val="00C93086"/>
    <w:rsid w:val="00C9459D"/>
    <w:rsid w:val="00C972A5"/>
    <w:rsid w:val="00C976E3"/>
    <w:rsid w:val="00C97ABE"/>
    <w:rsid w:val="00CA0C91"/>
    <w:rsid w:val="00CA0FE3"/>
    <w:rsid w:val="00CA1D7D"/>
    <w:rsid w:val="00CB4DED"/>
    <w:rsid w:val="00CB5118"/>
    <w:rsid w:val="00CB67DE"/>
    <w:rsid w:val="00CC05AF"/>
    <w:rsid w:val="00CC1799"/>
    <w:rsid w:val="00CC2A78"/>
    <w:rsid w:val="00CD213D"/>
    <w:rsid w:val="00CD49C6"/>
    <w:rsid w:val="00CD77B1"/>
    <w:rsid w:val="00CE05A4"/>
    <w:rsid w:val="00CE7CD5"/>
    <w:rsid w:val="00CF0267"/>
    <w:rsid w:val="00CF1CE9"/>
    <w:rsid w:val="00CF6089"/>
    <w:rsid w:val="00D01995"/>
    <w:rsid w:val="00D04D06"/>
    <w:rsid w:val="00D04E08"/>
    <w:rsid w:val="00D04ED6"/>
    <w:rsid w:val="00D2756A"/>
    <w:rsid w:val="00D30F1D"/>
    <w:rsid w:val="00D31EA0"/>
    <w:rsid w:val="00D367BC"/>
    <w:rsid w:val="00D44B2E"/>
    <w:rsid w:val="00D51E25"/>
    <w:rsid w:val="00D5393F"/>
    <w:rsid w:val="00D54FA8"/>
    <w:rsid w:val="00D64DEE"/>
    <w:rsid w:val="00D657F1"/>
    <w:rsid w:val="00D66EB2"/>
    <w:rsid w:val="00D72695"/>
    <w:rsid w:val="00D7556F"/>
    <w:rsid w:val="00D77383"/>
    <w:rsid w:val="00D805EE"/>
    <w:rsid w:val="00DA2D0A"/>
    <w:rsid w:val="00DB04A5"/>
    <w:rsid w:val="00DB2C8D"/>
    <w:rsid w:val="00DB6338"/>
    <w:rsid w:val="00DC0A41"/>
    <w:rsid w:val="00DC75F6"/>
    <w:rsid w:val="00DC7BB6"/>
    <w:rsid w:val="00DE0551"/>
    <w:rsid w:val="00DE154E"/>
    <w:rsid w:val="00DF6577"/>
    <w:rsid w:val="00DF7C01"/>
    <w:rsid w:val="00E04ED6"/>
    <w:rsid w:val="00E05A1A"/>
    <w:rsid w:val="00E10187"/>
    <w:rsid w:val="00E13BB9"/>
    <w:rsid w:val="00E23BB7"/>
    <w:rsid w:val="00E24055"/>
    <w:rsid w:val="00E244E3"/>
    <w:rsid w:val="00E314B7"/>
    <w:rsid w:val="00E3706B"/>
    <w:rsid w:val="00E42944"/>
    <w:rsid w:val="00E43D9E"/>
    <w:rsid w:val="00E46991"/>
    <w:rsid w:val="00E52193"/>
    <w:rsid w:val="00E55700"/>
    <w:rsid w:val="00E57036"/>
    <w:rsid w:val="00E66E8C"/>
    <w:rsid w:val="00E707AB"/>
    <w:rsid w:val="00E76A9A"/>
    <w:rsid w:val="00E83456"/>
    <w:rsid w:val="00E8620D"/>
    <w:rsid w:val="00E92996"/>
    <w:rsid w:val="00E92E3E"/>
    <w:rsid w:val="00EA1CED"/>
    <w:rsid w:val="00EA3DBD"/>
    <w:rsid w:val="00EA583E"/>
    <w:rsid w:val="00EA5F2B"/>
    <w:rsid w:val="00EA76B2"/>
    <w:rsid w:val="00EB670A"/>
    <w:rsid w:val="00EC0797"/>
    <w:rsid w:val="00EC5614"/>
    <w:rsid w:val="00ED0DCB"/>
    <w:rsid w:val="00ED2EA7"/>
    <w:rsid w:val="00ED2EF3"/>
    <w:rsid w:val="00ED5ADD"/>
    <w:rsid w:val="00ED6905"/>
    <w:rsid w:val="00EF4FFD"/>
    <w:rsid w:val="00F006A0"/>
    <w:rsid w:val="00F03F1E"/>
    <w:rsid w:val="00F06667"/>
    <w:rsid w:val="00F10152"/>
    <w:rsid w:val="00F1096A"/>
    <w:rsid w:val="00F156D2"/>
    <w:rsid w:val="00F15E60"/>
    <w:rsid w:val="00F162BC"/>
    <w:rsid w:val="00F21317"/>
    <w:rsid w:val="00F26238"/>
    <w:rsid w:val="00F27B20"/>
    <w:rsid w:val="00F27FE5"/>
    <w:rsid w:val="00F30E6D"/>
    <w:rsid w:val="00F35539"/>
    <w:rsid w:val="00F46F8A"/>
    <w:rsid w:val="00F46FB3"/>
    <w:rsid w:val="00F478AB"/>
    <w:rsid w:val="00F5429F"/>
    <w:rsid w:val="00F55682"/>
    <w:rsid w:val="00F5642D"/>
    <w:rsid w:val="00F60958"/>
    <w:rsid w:val="00F63208"/>
    <w:rsid w:val="00F66AB6"/>
    <w:rsid w:val="00F80A89"/>
    <w:rsid w:val="00F83237"/>
    <w:rsid w:val="00F84A60"/>
    <w:rsid w:val="00F854F6"/>
    <w:rsid w:val="00F90BBD"/>
    <w:rsid w:val="00F92DD8"/>
    <w:rsid w:val="00F93A73"/>
    <w:rsid w:val="00FA2ACB"/>
    <w:rsid w:val="00FB0BD6"/>
    <w:rsid w:val="00FB2A9E"/>
    <w:rsid w:val="00FB3554"/>
    <w:rsid w:val="00FB6BA0"/>
    <w:rsid w:val="00FC1EA5"/>
    <w:rsid w:val="00FC2823"/>
    <w:rsid w:val="00FC28D5"/>
    <w:rsid w:val="00FC499E"/>
    <w:rsid w:val="00FD150C"/>
    <w:rsid w:val="00FD2FAE"/>
    <w:rsid w:val="00FD5297"/>
    <w:rsid w:val="00FD63B9"/>
    <w:rsid w:val="00FE0EAB"/>
    <w:rsid w:val="00FE5971"/>
    <w:rsid w:val="00FF3983"/>
    <w:rsid w:val="00FF7A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2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A0"/>
    <w:rPr>
      <w:sz w:val="24"/>
      <w:szCs w:val="24"/>
    </w:rPr>
  </w:style>
  <w:style w:type="paragraph" w:styleId="1">
    <w:name w:val="heading 1"/>
    <w:basedOn w:val="a"/>
    <w:next w:val="a"/>
    <w:link w:val="10"/>
    <w:qFormat/>
    <w:rsid w:val="00334410"/>
    <w:pPr>
      <w:keepNext/>
      <w:outlineLvl w:val="0"/>
    </w:pPr>
    <w:rPr>
      <w:sz w:val="28"/>
    </w:rPr>
  </w:style>
  <w:style w:type="paragraph" w:styleId="2">
    <w:name w:val="heading 2"/>
    <w:basedOn w:val="a"/>
    <w:next w:val="a"/>
    <w:qFormat/>
    <w:rsid w:val="00334410"/>
    <w:pPr>
      <w:keepNext/>
      <w:jc w:val="center"/>
      <w:outlineLvl w:val="1"/>
    </w:pPr>
    <w:rPr>
      <w:b/>
      <w:bCs/>
      <w:sz w:val="28"/>
    </w:rPr>
  </w:style>
  <w:style w:type="paragraph" w:styleId="3">
    <w:name w:val="heading 3"/>
    <w:basedOn w:val="a"/>
    <w:next w:val="a"/>
    <w:qFormat/>
    <w:rsid w:val="00334410"/>
    <w:pPr>
      <w:keepNext/>
      <w:ind w:firstLine="708"/>
      <w:jc w:val="center"/>
      <w:outlineLvl w:val="2"/>
    </w:pPr>
    <w:rPr>
      <w:b/>
      <w:bCs/>
      <w:i/>
      <w:iCs/>
      <w:sz w:val="28"/>
    </w:rPr>
  </w:style>
  <w:style w:type="paragraph" w:styleId="4">
    <w:name w:val="heading 4"/>
    <w:basedOn w:val="a"/>
    <w:next w:val="a"/>
    <w:qFormat/>
    <w:rsid w:val="00334410"/>
    <w:pPr>
      <w:keepNext/>
      <w:jc w:val="both"/>
      <w:outlineLvl w:val="3"/>
    </w:pPr>
    <w:rPr>
      <w:sz w:val="28"/>
    </w:rPr>
  </w:style>
  <w:style w:type="paragraph" w:styleId="5">
    <w:name w:val="heading 5"/>
    <w:basedOn w:val="a"/>
    <w:next w:val="a"/>
    <w:qFormat/>
    <w:rsid w:val="00334410"/>
    <w:pPr>
      <w:keepNext/>
      <w:ind w:firstLine="708"/>
      <w:jc w:val="center"/>
      <w:outlineLvl w:val="4"/>
    </w:pPr>
    <w:rPr>
      <w:b/>
      <w:bCs/>
      <w:sz w:val="28"/>
    </w:rPr>
  </w:style>
  <w:style w:type="paragraph" w:styleId="6">
    <w:name w:val="heading 6"/>
    <w:basedOn w:val="a"/>
    <w:next w:val="a"/>
    <w:qFormat/>
    <w:rsid w:val="00334410"/>
    <w:pPr>
      <w:keepNext/>
      <w:jc w:val="both"/>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34410"/>
    <w:pPr>
      <w:ind w:firstLine="708"/>
      <w:jc w:val="both"/>
    </w:pPr>
    <w:rPr>
      <w:sz w:val="28"/>
    </w:rPr>
  </w:style>
  <w:style w:type="paragraph" w:styleId="a5">
    <w:name w:val="header"/>
    <w:aliases w:val="ВерхКолонтитул"/>
    <w:basedOn w:val="a"/>
    <w:link w:val="a6"/>
    <w:uiPriority w:val="99"/>
    <w:rsid w:val="00334410"/>
    <w:pPr>
      <w:tabs>
        <w:tab w:val="center" w:pos="4677"/>
        <w:tab w:val="right" w:pos="9355"/>
      </w:tabs>
    </w:pPr>
  </w:style>
  <w:style w:type="character" w:styleId="a7">
    <w:name w:val="page number"/>
    <w:basedOn w:val="a0"/>
    <w:semiHidden/>
    <w:rsid w:val="00334410"/>
  </w:style>
  <w:style w:type="paragraph" w:styleId="a8">
    <w:name w:val="Body Text"/>
    <w:basedOn w:val="a"/>
    <w:link w:val="a9"/>
    <w:qFormat/>
    <w:rsid w:val="00334410"/>
    <w:pPr>
      <w:jc w:val="both"/>
    </w:pPr>
    <w:rPr>
      <w:sz w:val="28"/>
    </w:rPr>
  </w:style>
  <w:style w:type="paragraph" w:styleId="aa">
    <w:name w:val="Document Map"/>
    <w:basedOn w:val="a"/>
    <w:semiHidden/>
    <w:rsid w:val="00334410"/>
    <w:pPr>
      <w:shd w:val="clear" w:color="auto" w:fill="000080"/>
    </w:pPr>
    <w:rPr>
      <w:rFonts w:ascii="Tahoma" w:hAnsi="Tahoma" w:cs="Tahoma"/>
    </w:rPr>
  </w:style>
  <w:style w:type="paragraph" w:styleId="20">
    <w:name w:val="Body Text Indent 2"/>
    <w:basedOn w:val="a"/>
    <w:semiHidden/>
    <w:rsid w:val="00334410"/>
    <w:pPr>
      <w:ind w:left="708" w:firstLine="708"/>
      <w:jc w:val="both"/>
    </w:pPr>
    <w:rPr>
      <w:sz w:val="28"/>
    </w:rPr>
  </w:style>
  <w:style w:type="paragraph" w:styleId="30">
    <w:name w:val="Body Text Indent 3"/>
    <w:basedOn w:val="a"/>
    <w:link w:val="31"/>
    <w:semiHidden/>
    <w:rsid w:val="00334410"/>
    <w:pPr>
      <w:ind w:firstLine="708"/>
    </w:pPr>
    <w:rPr>
      <w:sz w:val="28"/>
    </w:rPr>
  </w:style>
  <w:style w:type="paragraph" w:styleId="21">
    <w:name w:val="Body Text 2"/>
    <w:basedOn w:val="a"/>
    <w:link w:val="22"/>
    <w:rsid w:val="00465B80"/>
    <w:pPr>
      <w:autoSpaceDE w:val="0"/>
      <w:autoSpaceDN w:val="0"/>
      <w:spacing w:after="120" w:line="480" w:lineRule="auto"/>
    </w:pPr>
  </w:style>
  <w:style w:type="character" w:customStyle="1" w:styleId="22">
    <w:name w:val="Основной текст 2 Знак"/>
    <w:basedOn w:val="a0"/>
    <w:link w:val="21"/>
    <w:rsid w:val="00465B80"/>
    <w:rPr>
      <w:sz w:val="24"/>
      <w:szCs w:val="24"/>
    </w:rPr>
  </w:style>
  <w:style w:type="paragraph" w:styleId="32">
    <w:name w:val="Body Text 3"/>
    <w:basedOn w:val="a"/>
    <w:link w:val="33"/>
    <w:uiPriority w:val="99"/>
    <w:semiHidden/>
    <w:unhideWhenUsed/>
    <w:rsid w:val="00B17B02"/>
    <w:pPr>
      <w:spacing w:after="120"/>
    </w:pPr>
    <w:rPr>
      <w:sz w:val="16"/>
      <w:szCs w:val="16"/>
    </w:rPr>
  </w:style>
  <w:style w:type="character" w:customStyle="1" w:styleId="33">
    <w:name w:val="Основной текст 3 Знак"/>
    <w:basedOn w:val="a0"/>
    <w:link w:val="32"/>
    <w:uiPriority w:val="99"/>
    <w:semiHidden/>
    <w:rsid w:val="00B17B02"/>
    <w:rPr>
      <w:sz w:val="16"/>
      <w:szCs w:val="16"/>
    </w:rPr>
  </w:style>
  <w:style w:type="paragraph" w:styleId="ab">
    <w:name w:val="Title"/>
    <w:basedOn w:val="a"/>
    <w:link w:val="ac"/>
    <w:qFormat/>
    <w:rsid w:val="003E4605"/>
    <w:pPr>
      <w:jc w:val="center"/>
    </w:pPr>
    <w:rPr>
      <w:rFonts w:ascii="Arial" w:hAnsi="Arial"/>
      <w:b/>
      <w:sz w:val="28"/>
      <w:szCs w:val="20"/>
    </w:rPr>
  </w:style>
  <w:style w:type="character" w:customStyle="1" w:styleId="ac">
    <w:name w:val="Название Знак"/>
    <w:basedOn w:val="a0"/>
    <w:link w:val="ab"/>
    <w:rsid w:val="003E4605"/>
    <w:rPr>
      <w:rFonts w:ascii="Arial" w:hAnsi="Arial"/>
      <w:b/>
      <w:sz w:val="28"/>
    </w:rPr>
  </w:style>
  <w:style w:type="character" w:customStyle="1" w:styleId="10">
    <w:name w:val="Заголовок 1 Знак"/>
    <w:basedOn w:val="a0"/>
    <w:link w:val="1"/>
    <w:rsid w:val="003E4605"/>
    <w:rPr>
      <w:sz w:val="28"/>
      <w:szCs w:val="24"/>
    </w:rPr>
  </w:style>
  <w:style w:type="character" w:customStyle="1" w:styleId="a4">
    <w:name w:val="Основной текст с отступом Знак"/>
    <w:basedOn w:val="a0"/>
    <w:link w:val="a3"/>
    <w:semiHidden/>
    <w:rsid w:val="003E4605"/>
    <w:rPr>
      <w:sz w:val="28"/>
      <w:szCs w:val="24"/>
    </w:rPr>
  </w:style>
  <w:style w:type="paragraph" w:styleId="ad">
    <w:name w:val="Balloon Text"/>
    <w:basedOn w:val="a"/>
    <w:link w:val="ae"/>
    <w:uiPriority w:val="99"/>
    <w:semiHidden/>
    <w:unhideWhenUsed/>
    <w:rsid w:val="006C7523"/>
    <w:rPr>
      <w:rFonts w:ascii="Tahoma" w:hAnsi="Tahoma" w:cs="Tahoma"/>
      <w:sz w:val="16"/>
      <w:szCs w:val="16"/>
    </w:rPr>
  </w:style>
  <w:style w:type="character" w:customStyle="1" w:styleId="ae">
    <w:name w:val="Текст выноски Знак"/>
    <w:basedOn w:val="a0"/>
    <w:link w:val="ad"/>
    <w:uiPriority w:val="99"/>
    <w:semiHidden/>
    <w:rsid w:val="006C7523"/>
    <w:rPr>
      <w:rFonts w:ascii="Tahoma" w:hAnsi="Tahoma" w:cs="Tahoma"/>
      <w:sz w:val="16"/>
      <w:szCs w:val="16"/>
    </w:rPr>
  </w:style>
  <w:style w:type="paragraph" w:styleId="af">
    <w:name w:val="List Paragraph"/>
    <w:basedOn w:val="a"/>
    <w:uiPriority w:val="34"/>
    <w:qFormat/>
    <w:rsid w:val="00930300"/>
    <w:pPr>
      <w:spacing w:after="200" w:line="276" w:lineRule="auto"/>
      <w:ind w:left="720"/>
      <w:contextualSpacing/>
    </w:pPr>
    <w:rPr>
      <w:rFonts w:asciiTheme="minorHAnsi" w:eastAsiaTheme="minorEastAsia" w:hAnsiTheme="minorHAnsi" w:cstheme="minorBidi"/>
      <w:sz w:val="22"/>
      <w:szCs w:val="22"/>
    </w:rPr>
  </w:style>
  <w:style w:type="paragraph" w:customStyle="1" w:styleId="ConsPlusTitle">
    <w:name w:val="ConsPlusTitle"/>
    <w:rsid w:val="00A10FE1"/>
    <w:pPr>
      <w:widowControl w:val="0"/>
      <w:autoSpaceDE w:val="0"/>
      <w:autoSpaceDN w:val="0"/>
      <w:adjustRightInd w:val="0"/>
    </w:pPr>
    <w:rPr>
      <w:rFonts w:ascii="Arial" w:hAnsi="Arial" w:cs="Arial"/>
      <w:b/>
      <w:bCs/>
    </w:rPr>
  </w:style>
  <w:style w:type="table" w:styleId="af0">
    <w:name w:val="Table Grid"/>
    <w:basedOn w:val="a1"/>
    <w:uiPriority w:val="59"/>
    <w:rsid w:val="00525DE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Title">
    <w:name w:val="ConsTitle"/>
    <w:rsid w:val="007D75A3"/>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uiPriority w:val="99"/>
    <w:rsid w:val="0068502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685025"/>
    <w:pPr>
      <w:widowControl w:val="0"/>
      <w:autoSpaceDE w:val="0"/>
      <w:autoSpaceDN w:val="0"/>
      <w:adjustRightInd w:val="0"/>
    </w:pPr>
    <w:rPr>
      <w:rFonts w:ascii="Courier New" w:hAnsi="Courier New" w:cs="Courier New"/>
    </w:rPr>
  </w:style>
  <w:style w:type="character" w:customStyle="1" w:styleId="af1">
    <w:name w:val="Цветовое выделение"/>
    <w:rsid w:val="00685025"/>
    <w:rPr>
      <w:b/>
      <w:bCs/>
      <w:color w:val="26282F"/>
      <w:sz w:val="26"/>
      <w:szCs w:val="26"/>
    </w:rPr>
  </w:style>
  <w:style w:type="paragraph" w:styleId="af2">
    <w:name w:val="No Spacing"/>
    <w:link w:val="af3"/>
    <w:uiPriority w:val="1"/>
    <w:qFormat/>
    <w:rsid w:val="006F340B"/>
    <w:rPr>
      <w:rFonts w:ascii="Calibri" w:hAnsi="Calibri"/>
      <w:sz w:val="22"/>
      <w:szCs w:val="22"/>
    </w:rPr>
  </w:style>
  <w:style w:type="paragraph" w:customStyle="1" w:styleId="11">
    <w:name w:val="Обычный1"/>
    <w:rsid w:val="00CB4DED"/>
    <w:pPr>
      <w:widowControl w:val="0"/>
      <w:spacing w:line="300" w:lineRule="auto"/>
      <w:ind w:left="40" w:firstLine="720"/>
      <w:jc w:val="both"/>
    </w:pPr>
    <w:rPr>
      <w:snapToGrid w:val="0"/>
      <w:sz w:val="28"/>
    </w:rPr>
  </w:style>
  <w:style w:type="character" w:customStyle="1" w:styleId="af4">
    <w:name w:val="Основной текст_"/>
    <w:basedOn w:val="a0"/>
    <w:link w:val="12"/>
    <w:rsid w:val="00CB4DED"/>
    <w:rPr>
      <w:spacing w:val="2"/>
      <w:sz w:val="25"/>
      <w:szCs w:val="25"/>
      <w:shd w:val="clear" w:color="auto" w:fill="FFFFFF"/>
    </w:rPr>
  </w:style>
  <w:style w:type="paragraph" w:customStyle="1" w:styleId="12">
    <w:name w:val="Основной текст1"/>
    <w:basedOn w:val="a"/>
    <w:link w:val="af4"/>
    <w:rsid w:val="00CB4DED"/>
    <w:pPr>
      <w:widowControl w:val="0"/>
      <w:shd w:val="clear" w:color="auto" w:fill="FFFFFF"/>
      <w:spacing w:before="240" w:after="720" w:line="0" w:lineRule="atLeast"/>
    </w:pPr>
    <w:rPr>
      <w:spacing w:val="2"/>
      <w:sz w:val="25"/>
      <w:szCs w:val="25"/>
    </w:rPr>
  </w:style>
  <w:style w:type="paragraph" w:customStyle="1" w:styleId="FR2">
    <w:name w:val="FR2"/>
    <w:rsid w:val="0089562A"/>
    <w:pPr>
      <w:widowControl w:val="0"/>
      <w:autoSpaceDE w:val="0"/>
      <w:autoSpaceDN w:val="0"/>
      <w:adjustRightInd w:val="0"/>
      <w:spacing w:line="300" w:lineRule="auto"/>
      <w:ind w:firstLine="720"/>
      <w:jc w:val="both"/>
    </w:pPr>
    <w:rPr>
      <w:rFonts w:ascii="Arial" w:hAnsi="Arial" w:cs="Arial"/>
      <w:sz w:val="24"/>
      <w:szCs w:val="24"/>
    </w:rPr>
  </w:style>
  <w:style w:type="paragraph" w:styleId="af5">
    <w:name w:val="footer"/>
    <w:basedOn w:val="a"/>
    <w:link w:val="af6"/>
    <w:uiPriority w:val="99"/>
    <w:unhideWhenUsed/>
    <w:rsid w:val="00BD137F"/>
    <w:pPr>
      <w:tabs>
        <w:tab w:val="center" w:pos="4677"/>
        <w:tab w:val="right" w:pos="9355"/>
      </w:tabs>
    </w:pPr>
  </w:style>
  <w:style w:type="character" w:customStyle="1" w:styleId="af6">
    <w:name w:val="Нижний колонтитул Знак"/>
    <w:basedOn w:val="a0"/>
    <w:link w:val="af5"/>
    <w:uiPriority w:val="99"/>
    <w:rsid w:val="00BD137F"/>
    <w:rPr>
      <w:sz w:val="24"/>
      <w:szCs w:val="24"/>
    </w:rPr>
  </w:style>
  <w:style w:type="character" w:customStyle="1" w:styleId="a6">
    <w:name w:val="Верхний колонтитул Знак"/>
    <w:aliases w:val="ВерхКолонтитул Знак"/>
    <w:basedOn w:val="a0"/>
    <w:link w:val="a5"/>
    <w:uiPriority w:val="99"/>
    <w:rsid w:val="00BD137F"/>
    <w:rPr>
      <w:sz w:val="24"/>
      <w:szCs w:val="24"/>
    </w:rPr>
  </w:style>
  <w:style w:type="character" w:customStyle="1" w:styleId="a9">
    <w:name w:val="Основной текст Знак"/>
    <w:basedOn w:val="a0"/>
    <w:link w:val="a8"/>
    <w:rsid w:val="00656C13"/>
    <w:rPr>
      <w:sz w:val="28"/>
      <w:szCs w:val="24"/>
    </w:rPr>
  </w:style>
  <w:style w:type="paragraph" w:customStyle="1" w:styleId="23">
    <w:name w:val="Обычный2"/>
    <w:rsid w:val="00E244E3"/>
    <w:pPr>
      <w:widowControl w:val="0"/>
      <w:spacing w:line="300" w:lineRule="auto"/>
      <w:ind w:left="40" w:firstLine="720"/>
      <w:jc w:val="both"/>
    </w:pPr>
    <w:rPr>
      <w:snapToGrid w:val="0"/>
      <w:sz w:val="28"/>
    </w:rPr>
  </w:style>
  <w:style w:type="paragraph" w:customStyle="1" w:styleId="210">
    <w:name w:val="Основной текст 21"/>
    <w:basedOn w:val="a"/>
    <w:uiPriority w:val="99"/>
    <w:rsid w:val="001F22BE"/>
    <w:pPr>
      <w:ind w:firstLine="851"/>
      <w:jc w:val="both"/>
    </w:pPr>
    <w:rPr>
      <w:sz w:val="28"/>
      <w:szCs w:val="28"/>
    </w:rPr>
  </w:style>
  <w:style w:type="paragraph" w:customStyle="1" w:styleId="34">
    <w:name w:val="Обычный3"/>
    <w:rsid w:val="001F22BE"/>
    <w:pPr>
      <w:widowControl w:val="0"/>
      <w:snapToGrid w:val="0"/>
      <w:spacing w:line="300" w:lineRule="auto"/>
      <w:ind w:left="40" w:firstLine="720"/>
      <w:jc w:val="both"/>
    </w:pPr>
    <w:rPr>
      <w:sz w:val="28"/>
    </w:rPr>
  </w:style>
  <w:style w:type="character" w:customStyle="1" w:styleId="31">
    <w:name w:val="Основной текст с отступом 3 Знак"/>
    <w:basedOn w:val="a0"/>
    <w:link w:val="30"/>
    <w:semiHidden/>
    <w:rsid w:val="00233BFB"/>
    <w:rPr>
      <w:sz w:val="28"/>
      <w:szCs w:val="24"/>
    </w:rPr>
  </w:style>
  <w:style w:type="character" w:customStyle="1" w:styleId="af7">
    <w:name w:val="Основной текст + Курсив"/>
    <w:uiPriority w:val="99"/>
    <w:rsid w:val="00402E9B"/>
    <w:rPr>
      <w:rFonts w:ascii="Times New Roman" w:hAnsi="Times New Roman" w:cs="Times New Roman"/>
      <w:i/>
      <w:iCs/>
      <w:sz w:val="28"/>
      <w:szCs w:val="28"/>
    </w:rPr>
  </w:style>
  <w:style w:type="character" w:customStyle="1" w:styleId="40">
    <w:name w:val="Основной текст (4)"/>
    <w:basedOn w:val="a0"/>
    <w:link w:val="41"/>
    <w:uiPriority w:val="99"/>
    <w:rsid w:val="00402E9B"/>
    <w:rPr>
      <w:sz w:val="12"/>
      <w:szCs w:val="12"/>
      <w:shd w:val="clear" w:color="auto" w:fill="FFFFFF"/>
    </w:rPr>
  </w:style>
  <w:style w:type="character" w:customStyle="1" w:styleId="50">
    <w:name w:val="Основной текст (5)"/>
    <w:basedOn w:val="a0"/>
    <w:link w:val="51"/>
    <w:uiPriority w:val="99"/>
    <w:rsid w:val="00402E9B"/>
    <w:rPr>
      <w:sz w:val="28"/>
      <w:szCs w:val="28"/>
      <w:shd w:val="clear" w:color="auto" w:fill="FFFFFF"/>
    </w:rPr>
  </w:style>
  <w:style w:type="paragraph" w:customStyle="1" w:styleId="41">
    <w:name w:val="Основной текст (4)1"/>
    <w:basedOn w:val="a"/>
    <w:link w:val="40"/>
    <w:uiPriority w:val="99"/>
    <w:rsid w:val="00402E9B"/>
    <w:pPr>
      <w:shd w:val="clear" w:color="auto" w:fill="FFFFFF"/>
      <w:spacing w:before="300" w:line="240" w:lineRule="atLeast"/>
    </w:pPr>
    <w:rPr>
      <w:sz w:val="12"/>
      <w:szCs w:val="12"/>
    </w:rPr>
  </w:style>
  <w:style w:type="paragraph" w:customStyle="1" w:styleId="51">
    <w:name w:val="Основной текст (5)1"/>
    <w:basedOn w:val="a"/>
    <w:link w:val="50"/>
    <w:uiPriority w:val="99"/>
    <w:rsid w:val="00402E9B"/>
    <w:pPr>
      <w:shd w:val="clear" w:color="auto" w:fill="FFFFFF"/>
      <w:spacing w:line="490" w:lineRule="exact"/>
      <w:jc w:val="both"/>
    </w:pPr>
    <w:rPr>
      <w:sz w:val="28"/>
      <w:szCs w:val="28"/>
    </w:rPr>
  </w:style>
  <w:style w:type="paragraph" w:customStyle="1" w:styleId="Default">
    <w:name w:val="Default"/>
    <w:rsid w:val="00CD77B1"/>
    <w:pPr>
      <w:autoSpaceDE w:val="0"/>
      <w:autoSpaceDN w:val="0"/>
      <w:adjustRightInd w:val="0"/>
    </w:pPr>
    <w:rPr>
      <w:color w:val="000000"/>
      <w:sz w:val="24"/>
      <w:szCs w:val="24"/>
    </w:rPr>
  </w:style>
  <w:style w:type="character" w:customStyle="1" w:styleId="af3">
    <w:name w:val="Без интервала Знак"/>
    <w:link w:val="af2"/>
    <w:uiPriority w:val="1"/>
    <w:locked/>
    <w:rsid w:val="009E6772"/>
    <w:rPr>
      <w:rFonts w:ascii="Calibri" w:hAnsi="Calibri"/>
      <w:sz w:val="22"/>
      <w:szCs w:val="22"/>
    </w:rPr>
  </w:style>
  <w:style w:type="paragraph" w:customStyle="1" w:styleId="42">
    <w:name w:val="Обычный4"/>
    <w:rsid w:val="009E6772"/>
    <w:pPr>
      <w:widowControl w:val="0"/>
      <w:snapToGrid w:val="0"/>
      <w:spacing w:line="300" w:lineRule="auto"/>
      <w:ind w:left="40" w:firstLine="720"/>
      <w:jc w:val="both"/>
    </w:pPr>
    <w:rPr>
      <w:sz w:val="28"/>
    </w:rPr>
  </w:style>
  <w:style w:type="character" w:customStyle="1" w:styleId="FontStyle12">
    <w:name w:val="Font Style12"/>
    <w:rsid w:val="00D7556F"/>
    <w:rPr>
      <w:rFonts w:ascii="Times New Roman" w:hAnsi="Times New Roman" w:cs="Times New Roman" w:hint="default"/>
      <w:sz w:val="26"/>
      <w:szCs w:val="26"/>
    </w:rPr>
  </w:style>
  <w:style w:type="paragraph" w:customStyle="1" w:styleId="24">
    <w:name w:val="Основной текст2"/>
    <w:basedOn w:val="a"/>
    <w:rsid w:val="00CA1D7D"/>
    <w:pPr>
      <w:widowControl w:val="0"/>
      <w:shd w:val="clear" w:color="auto" w:fill="FFFFFF"/>
      <w:spacing w:after="1080" w:line="0" w:lineRule="atLeast"/>
      <w:jc w:val="right"/>
    </w:pPr>
    <w:rPr>
      <w:sz w:val="28"/>
      <w:szCs w:val="28"/>
    </w:rPr>
  </w:style>
  <w:style w:type="paragraph" w:styleId="af8">
    <w:name w:val="footnote text"/>
    <w:basedOn w:val="a"/>
    <w:link w:val="af9"/>
    <w:uiPriority w:val="99"/>
    <w:semiHidden/>
    <w:unhideWhenUsed/>
    <w:rsid w:val="007371B1"/>
    <w:pPr>
      <w:spacing w:after="160" w:line="256" w:lineRule="auto"/>
    </w:pPr>
    <w:rPr>
      <w:rFonts w:ascii="Calibri" w:eastAsia="Calibri" w:hAnsi="Calibri"/>
      <w:sz w:val="20"/>
      <w:szCs w:val="20"/>
      <w:lang w:eastAsia="en-US"/>
    </w:rPr>
  </w:style>
  <w:style w:type="character" w:customStyle="1" w:styleId="af9">
    <w:name w:val="Текст сноски Знак"/>
    <w:basedOn w:val="a0"/>
    <w:link w:val="af8"/>
    <w:uiPriority w:val="99"/>
    <w:semiHidden/>
    <w:rsid w:val="007371B1"/>
    <w:rPr>
      <w:rFonts w:ascii="Calibri" w:eastAsia="Calibri" w:hAnsi="Calibri"/>
      <w:lang w:eastAsia="en-US"/>
    </w:rPr>
  </w:style>
  <w:style w:type="character" w:styleId="afa">
    <w:name w:val="footnote reference"/>
    <w:uiPriority w:val="99"/>
    <w:semiHidden/>
    <w:unhideWhenUsed/>
    <w:rsid w:val="007371B1"/>
    <w:rPr>
      <w:vertAlign w:val="superscript"/>
    </w:rPr>
  </w:style>
  <w:style w:type="character" w:styleId="afb">
    <w:name w:val="Hyperlink"/>
    <w:basedOn w:val="a0"/>
    <w:uiPriority w:val="99"/>
    <w:semiHidden/>
    <w:unhideWhenUsed/>
    <w:rsid w:val="00F5429F"/>
    <w:rPr>
      <w:color w:val="0000FF"/>
      <w:u w:val="single"/>
    </w:rPr>
  </w:style>
  <w:style w:type="paragraph" w:customStyle="1" w:styleId="ds-markdown-paragraph">
    <w:name w:val="ds-markdown-paragraph"/>
    <w:basedOn w:val="a"/>
    <w:rsid w:val="00732871"/>
    <w:pPr>
      <w:spacing w:before="100" w:beforeAutospacing="1" w:after="100" w:afterAutospacing="1"/>
    </w:pPr>
  </w:style>
  <w:style w:type="character" w:styleId="afc">
    <w:name w:val="Strong"/>
    <w:basedOn w:val="a0"/>
    <w:uiPriority w:val="22"/>
    <w:qFormat/>
    <w:rsid w:val="0073287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A0"/>
    <w:rPr>
      <w:sz w:val="24"/>
      <w:szCs w:val="24"/>
    </w:rPr>
  </w:style>
  <w:style w:type="paragraph" w:styleId="1">
    <w:name w:val="heading 1"/>
    <w:basedOn w:val="a"/>
    <w:next w:val="a"/>
    <w:link w:val="10"/>
    <w:qFormat/>
    <w:rsid w:val="00334410"/>
    <w:pPr>
      <w:keepNext/>
      <w:outlineLvl w:val="0"/>
    </w:pPr>
    <w:rPr>
      <w:sz w:val="28"/>
    </w:rPr>
  </w:style>
  <w:style w:type="paragraph" w:styleId="2">
    <w:name w:val="heading 2"/>
    <w:basedOn w:val="a"/>
    <w:next w:val="a"/>
    <w:qFormat/>
    <w:rsid w:val="00334410"/>
    <w:pPr>
      <w:keepNext/>
      <w:jc w:val="center"/>
      <w:outlineLvl w:val="1"/>
    </w:pPr>
    <w:rPr>
      <w:b/>
      <w:bCs/>
      <w:sz w:val="28"/>
    </w:rPr>
  </w:style>
  <w:style w:type="paragraph" w:styleId="3">
    <w:name w:val="heading 3"/>
    <w:basedOn w:val="a"/>
    <w:next w:val="a"/>
    <w:qFormat/>
    <w:rsid w:val="00334410"/>
    <w:pPr>
      <w:keepNext/>
      <w:ind w:firstLine="708"/>
      <w:jc w:val="center"/>
      <w:outlineLvl w:val="2"/>
    </w:pPr>
    <w:rPr>
      <w:b/>
      <w:bCs/>
      <w:i/>
      <w:iCs/>
      <w:sz w:val="28"/>
    </w:rPr>
  </w:style>
  <w:style w:type="paragraph" w:styleId="4">
    <w:name w:val="heading 4"/>
    <w:basedOn w:val="a"/>
    <w:next w:val="a"/>
    <w:qFormat/>
    <w:rsid w:val="00334410"/>
    <w:pPr>
      <w:keepNext/>
      <w:jc w:val="both"/>
      <w:outlineLvl w:val="3"/>
    </w:pPr>
    <w:rPr>
      <w:sz w:val="28"/>
    </w:rPr>
  </w:style>
  <w:style w:type="paragraph" w:styleId="5">
    <w:name w:val="heading 5"/>
    <w:basedOn w:val="a"/>
    <w:next w:val="a"/>
    <w:qFormat/>
    <w:rsid w:val="00334410"/>
    <w:pPr>
      <w:keepNext/>
      <w:ind w:firstLine="708"/>
      <w:jc w:val="center"/>
      <w:outlineLvl w:val="4"/>
    </w:pPr>
    <w:rPr>
      <w:b/>
      <w:bCs/>
      <w:sz w:val="28"/>
    </w:rPr>
  </w:style>
  <w:style w:type="paragraph" w:styleId="6">
    <w:name w:val="heading 6"/>
    <w:basedOn w:val="a"/>
    <w:next w:val="a"/>
    <w:qFormat/>
    <w:rsid w:val="00334410"/>
    <w:pPr>
      <w:keepNext/>
      <w:jc w:val="both"/>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334410"/>
    <w:pPr>
      <w:ind w:firstLine="708"/>
      <w:jc w:val="both"/>
    </w:pPr>
    <w:rPr>
      <w:sz w:val="28"/>
    </w:rPr>
  </w:style>
  <w:style w:type="paragraph" w:styleId="a5">
    <w:name w:val="header"/>
    <w:aliases w:val="ВерхКолонтитул"/>
    <w:basedOn w:val="a"/>
    <w:link w:val="a6"/>
    <w:uiPriority w:val="99"/>
    <w:rsid w:val="00334410"/>
    <w:pPr>
      <w:tabs>
        <w:tab w:val="center" w:pos="4677"/>
        <w:tab w:val="right" w:pos="9355"/>
      </w:tabs>
    </w:pPr>
  </w:style>
  <w:style w:type="character" w:styleId="a7">
    <w:name w:val="page number"/>
    <w:basedOn w:val="a0"/>
    <w:semiHidden/>
    <w:rsid w:val="00334410"/>
  </w:style>
  <w:style w:type="paragraph" w:styleId="a8">
    <w:name w:val="Body Text"/>
    <w:basedOn w:val="a"/>
    <w:link w:val="a9"/>
    <w:qFormat/>
    <w:rsid w:val="00334410"/>
    <w:pPr>
      <w:jc w:val="both"/>
    </w:pPr>
    <w:rPr>
      <w:sz w:val="28"/>
    </w:rPr>
  </w:style>
  <w:style w:type="paragraph" w:styleId="aa">
    <w:name w:val="Document Map"/>
    <w:basedOn w:val="a"/>
    <w:semiHidden/>
    <w:rsid w:val="00334410"/>
    <w:pPr>
      <w:shd w:val="clear" w:color="auto" w:fill="000080"/>
    </w:pPr>
    <w:rPr>
      <w:rFonts w:ascii="Tahoma" w:hAnsi="Tahoma" w:cs="Tahoma"/>
    </w:rPr>
  </w:style>
  <w:style w:type="paragraph" w:styleId="20">
    <w:name w:val="Body Text Indent 2"/>
    <w:basedOn w:val="a"/>
    <w:semiHidden/>
    <w:rsid w:val="00334410"/>
    <w:pPr>
      <w:ind w:left="708" w:firstLine="708"/>
      <w:jc w:val="both"/>
    </w:pPr>
    <w:rPr>
      <w:sz w:val="28"/>
    </w:rPr>
  </w:style>
  <w:style w:type="paragraph" w:styleId="30">
    <w:name w:val="Body Text Indent 3"/>
    <w:basedOn w:val="a"/>
    <w:link w:val="31"/>
    <w:semiHidden/>
    <w:rsid w:val="00334410"/>
    <w:pPr>
      <w:ind w:firstLine="708"/>
    </w:pPr>
    <w:rPr>
      <w:sz w:val="28"/>
    </w:rPr>
  </w:style>
  <w:style w:type="paragraph" w:styleId="21">
    <w:name w:val="Body Text 2"/>
    <w:basedOn w:val="a"/>
    <w:link w:val="22"/>
    <w:rsid w:val="00465B80"/>
    <w:pPr>
      <w:autoSpaceDE w:val="0"/>
      <w:autoSpaceDN w:val="0"/>
      <w:spacing w:after="120" w:line="480" w:lineRule="auto"/>
    </w:pPr>
  </w:style>
  <w:style w:type="character" w:customStyle="1" w:styleId="22">
    <w:name w:val="Основной текст 2 Знак"/>
    <w:basedOn w:val="a0"/>
    <w:link w:val="21"/>
    <w:rsid w:val="00465B80"/>
    <w:rPr>
      <w:sz w:val="24"/>
      <w:szCs w:val="24"/>
    </w:rPr>
  </w:style>
  <w:style w:type="paragraph" w:styleId="32">
    <w:name w:val="Body Text 3"/>
    <w:basedOn w:val="a"/>
    <w:link w:val="33"/>
    <w:uiPriority w:val="99"/>
    <w:semiHidden/>
    <w:unhideWhenUsed/>
    <w:rsid w:val="00B17B02"/>
    <w:pPr>
      <w:spacing w:after="120"/>
    </w:pPr>
    <w:rPr>
      <w:sz w:val="16"/>
      <w:szCs w:val="16"/>
    </w:rPr>
  </w:style>
  <w:style w:type="character" w:customStyle="1" w:styleId="33">
    <w:name w:val="Основной текст 3 Знак"/>
    <w:basedOn w:val="a0"/>
    <w:link w:val="32"/>
    <w:uiPriority w:val="99"/>
    <w:semiHidden/>
    <w:rsid w:val="00B17B02"/>
    <w:rPr>
      <w:sz w:val="16"/>
      <w:szCs w:val="16"/>
    </w:rPr>
  </w:style>
  <w:style w:type="paragraph" w:styleId="ab">
    <w:name w:val="Title"/>
    <w:basedOn w:val="a"/>
    <w:link w:val="ac"/>
    <w:qFormat/>
    <w:rsid w:val="003E4605"/>
    <w:pPr>
      <w:jc w:val="center"/>
    </w:pPr>
    <w:rPr>
      <w:rFonts w:ascii="Arial" w:hAnsi="Arial"/>
      <w:b/>
      <w:sz w:val="28"/>
      <w:szCs w:val="20"/>
    </w:rPr>
  </w:style>
  <w:style w:type="character" w:customStyle="1" w:styleId="ac">
    <w:name w:val="Название Знак"/>
    <w:basedOn w:val="a0"/>
    <w:link w:val="ab"/>
    <w:rsid w:val="003E4605"/>
    <w:rPr>
      <w:rFonts w:ascii="Arial" w:hAnsi="Arial"/>
      <w:b/>
      <w:sz w:val="28"/>
    </w:rPr>
  </w:style>
  <w:style w:type="character" w:customStyle="1" w:styleId="10">
    <w:name w:val="Заголовок 1 Знак"/>
    <w:basedOn w:val="a0"/>
    <w:link w:val="1"/>
    <w:rsid w:val="003E4605"/>
    <w:rPr>
      <w:sz w:val="28"/>
      <w:szCs w:val="24"/>
    </w:rPr>
  </w:style>
  <w:style w:type="character" w:customStyle="1" w:styleId="a4">
    <w:name w:val="Основной текст с отступом Знак"/>
    <w:basedOn w:val="a0"/>
    <w:link w:val="a3"/>
    <w:semiHidden/>
    <w:rsid w:val="003E4605"/>
    <w:rPr>
      <w:sz w:val="28"/>
      <w:szCs w:val="24"/>
    </w:rPr>
  </w:style>
  <w:style w:type="paragraph" w:styleId="ad">
    <w:name w:val="Balloon Text"/>
    <w:basedOn w:val="a"/>
    <w:link w:val="ae"/>
    <w:uiPriority w:val="99"/>
    <w:semiHidden/>
    <w:unhideWhenUsed/>
    <w:rsid w:val="006C7523"/>
    <w:rPr>
      <w:rFonts w:ascii="Tahoma" w:hAnsi="Tahoma" w:cs="Tahoma"/>
      <w:sz w:val="16"/>
      <w:szCs w:val="16"/>
    </w:rPr>
  </w:style>
  <w:style w:type="character" w:customStyle="1" w:styleId="ae">
    <w:name w:val="Текст выноски Знак"/>
    <w:basedOn w:val="a0"/>
    <w:link w:val="ad"/>
    <w:uiPriority w:val="99"/>
    <w:semiHidden/>
    <w:rsid w:val="006C7523"/>
    <w:rPr>
      <w:rFonts w:ascii="Tahoma" w:hAnsi="Tahoma" w:cs="Tahoma"/>
      <w:sz w:val="16"/>
      <w:szCs w:val="16"/>
    </w:rPr>
  </w:style>
  <w:style w:type="paragraph" w:styleId="af">
    <w:name w:val="List Paragraph"/>
    <w:basedOn w:val="a"/>
    <w:uiPriority w:val="34"/>
    <w:qFormat/>
    <w:rsid w:val="00930300"/>
    <w:pPr>
      <w:spacing w:after="200" w:line="276" w:lineRule="auto"/>
      <w:ind w:left="720"/>
      <w:contextualSpacing/>
    </w:pPr>
    <w:rPr>
      <w:rFonts w:asciiTheme="minorHAnsi" w:eastAsiaTheme="minorEastAsia" w:hAnsiTheme="minorHAnsi" w:cstheme="minorBidi"/>
      <w:sz w:val="22"/>
      <w:szCs w:val="22"/>
    </w:rPr>
  </w:style>
  <w:style w:type="paragraph" w:customStyle="1" w:styleId="ConsPlusTitle">
    <w:name w:val="ConsPlusTitle"/>
    <w:rsid w:val="00A10FE1"/>
    <w:pPr>
      <w:widowControl w:val="0"/>
      <w:autoSpaceDE w:val="0"/>
      <w:autoSpaceDN w:val="0"/>
      <w:adjustRightInd w:val="0"/>
    </w:pPr>
    <w:rPr>
      <w:rFonts w:ascii="Arial" w:hAnsi="Arial" w:cs="Arial"/>
      <w:b/>
      <w:bCs/>
    </w:rPr>
  </w:style>
  <w:style w:type="table" w:styleId="af0">
    <w:name w:val="Table Grid"/>
    <w:basedOn w:val="a1"/>
    <w:uiPriority w:val="59"/>
    <w:rsid w:val="00525DE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Title">
    <w:name w:val="ConsTitle"/>
    <w:rsid w:val="007D75A3"/>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uiPriority w:val="99"/>
    <w:rsid w:val="0068502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685025"/>
    <w:pPr>
      <w:widowControl w:val="0"/>
      <w:autoSpaceDE w:val="0"/>
      <w:autoSpaceDN w:val="0"/>
      <w:adjustRightInd w:val="0"/>
    </w:pPr>
    <w:rPr>
      <w:rFonts w:ascii="Courier New" w:hAnsi="Courier New" w:cs="Courier New"/>
    </w:rPr>
  </w:style>
  <w:style w:type="character" w:customStyle="1" w:styleId="af1">
    <w:name w:val="Цветовое выделение"/>
    <w:rsid w:val="00685025"/>
    <w:rPr>
      <w:b/>
      <w:bCs/>
      <w:color w:val="26282F"/>
      <w:sz w:val="26"/>
      <w:szCs w:val="26"/>
    </w:rPr>
  </w:style>
  <w:style w:type="paragraph" w:styleId="af2">
    <w:name w:val="No Spacing"/>
    <w:link w:val="af3"/>
    <w:uiPriority w:val="1"/>
    <w:qFormat/>
    <w:rsid w:val="006F340B"/>
    <w:rPr>
      <w:rFonts w:ascii="Calibri" w:hAnsi="Calibri"/>
      <w:sz w:val="22"/>
      <w:szCs w:val="22"/>
    </w:rPr>
  </w:style>
  <w:style w:type="paragraph" w:customStyle="1" w:styleId="11">
    <w:name w:val="Обычный1"/>
    <w:rsid w:val="00CB4DED"/>
    <w:pPr>
      <w:widowControl w:val="0"/>
      <w:spacing w:line="300" w:lineRule="auto"/>
      <w:ind w:left="40" w:firstLine="720"/>
      <w:jc w:val="both"/>
    </w:pPr>
    <w:rPr>
      <w:snapToGrid w:val="0"/>
      <w:sz w:val="28"/>
    </w:rPr>
  </w:style>
  <w:style w:type="character" w:customStyle="1" w:styleId="af4">
    <w:name w:val="Основной текст_"/>
    <w:basedOn w:val="a0"/>
    <w:link w:val="12"/>
    <w:rsid w:val="00CB4DED"/>
    <w:rPr>
      <w:spacing w:val="2"/>
      <w:sz w:val="25"/>
      <w:szCs w:val="25"/>
      <w:shd w:val="clear" w:color="auto" w:fill="FFFFFF"/>
    </w:rPr>
  </w:style>
  <w:style w:type="paragraph" w:customStyle="1" w:styleId="12">
    <w:name w:val="Основной текст1"/>
    <w:basedOn w:val="a"/>
    <w:link w:val="af4"/>
    <w:rsid w:val="00CB4DED"/>
    <w:pPr>
      <w:widowControl w:val="0"/>
      <w:shd w:val="clear" w:color="auto" w:fill="FFFFFF"/>
      <w:spacing w:before="240" w:after="720" w:line="0" w:lineRule="atLeast"/>
    </w:pPr>
    <w:rPr>
      <w:spacing w:val="2"/>
      <w:sz w:val="25"/>
      <w:szCs w:val="25"/>
    </w:rPr>
  </w:style>
  <w:style w:type="paragraph" w:customStyle="1" w:styleId="FR2">
    <w:name w:val="FR2"/>
    <w:rsid w:val="0089562A"/>
    <w:pPr>
      <w:widowControl w:val="0"/>
      <w:autoSpaceDE w:val="0"/>
      <w:autoSpaceDN w:val="0"/>
      <w:adjustRightInd w:val="0"/>
      <w:spacing w:line="300" w:lineRule="auto"/>
      <w:ind w:firstLine="720"/>
      <w:jc w:val="both"/>
    </w:pPr>
    <w:rPr>
      <w:rFonts w:ascii="Arial" w:hAnsi="Arial" w:cs="Arial"/>
      <w:sz w:val="24"/>
      <w:szCs w:val="24"/>
    </w:rPr>
  </w:style>
  <w:style w:type="paragraph" w:styleId="af5">
    <w:name w:val="footer"/>
    <w:basedOn w:val="a"/>
    <w:link w:val="af6"/>
    <w:uiPriority w:val="99"/>
    <w:unhideWhenUsed/>
    <w:rsid w:val="00BD137F"/>
    <w:pPr>
      <w:tabs>
        <w:tab w:val="center" w:pos="4677"/>
        <w:tab w:val="right" w:pos="9355"/>
      </w:tabs>
    </w:pPr>
  </w:style>
  <w:style w:type="character" w:customStyle="1" w:styleId="af6">
    <w:name w:val="Нижний колонтитул Знак"/>
    <w:basedOn w:val="a0"/>
    <w:link w:val="af5"/>
    <w:uiPriority w:val="99"/>
    <w:rsid w:val="00BD137F"/>
    <w:rPr>
      <w:sz w:val="24"/>
      <w:szCs w:val="24"/>
    </w:rPr>
  </w:style>
  <w:style w:type="character" w:customStyle="1" w:styleId="a6">
    <w:name w:val="Верхний колонтитул Знак"/>
    <w:aliases w:val="ВерхКолонтитул Знак"/>
    <w:basedOn w:val="a0"/>
    <w:link w:val="a5"/>
    <w:uiPriority w:val="99"/>
    <w:rsid w:val="00BD137F"/>
    <w:rPr>
      <w:sz w:val="24"/>
      <w:szCs w:val="24"/>
    </w:rPr>
  </w:style>
  <w:style w:type="character" w:customStyle="1" w:styleId="a9">
    <w:name w:val="Основной текст Знак"/>
    <w:basedOn w:val="a0"/>
    <w:link w:val="a8"/>
    <w:rsid w:val="00656C13"/>
    <w:rPr>
      <w:sz w:val="28"/>
      <w:szCs w:val="24"/>
    </w:rPr>
  </w:style>
  <w:style w:type="paragraph" w:customStyle="1" w:styleId="23">
    <w:name w:val="Обычный2"/>
    <w:rsid w:val="00E244E3"/>
    <w:pPr>
      <w:widowControl w:val="0"/>
      <w:spacing w:line="300" w:lineRule="auto"/>
      <w:ind w:left="40" w:firstLine="720"/>
      <w:jc w:val="both"/>
    </w:pPr>
    <w:rPr>
      <w:snapToGrid w:val="0"/>
      <w:sz w:val="28"/>
    </w:rPr>
  </w:style>
  <w:style w:type="paragraph" w:customStyle="1" w:styleId="210">
    <w:name w:val="Основной текст 21"/>
    <w:basedOn w:val="a"/>
    <w:uiPriority w:val="99"/>
    <w:rsid w:val="001F22BE"/>
    <w:pPr>
      <w:ind w:firstLine="851"/>
      <w:jc w:val="both"/>
    </w:pPr>
    <w:rPr>
      <w:sz w:val="28"/>
      <w:szCs w:val="28"/>
    </w:rPr>
  </w:style>
  <w:style w:type="paragraph" w:customStyle="1" w:styleId="34">
    <w:name w:val="Обычный3"/>
    <w:rsid w:val="001F22BE"/>
    <w:pPr>
      <w:widowControl w:val="0"/>
      <w:snapToGrid w:val="0"/>
      <w:spacing w:line="300" w:lineRule="auto"/>
      <w:ind w:left="40" w:firstLine="720"/>
      <w:jc w:val="both"/>
    </w:pPr>
    <w:rPr>
      <w:sz w:val="28"/>
    </w:rPr>
  </w:style>
  <w:style w:type="character" w:customStyle="1" w:styleId="31">
    <w:name w:val="Основной текст с отступом 3 Знак"/>
    <w:basedOn w:val="a0"/>
    <w:link w:val="30"/>
    <w:semiHidden/>
    <w:rsid w:val="00233BFB"/>
    <w:rPr>
      <w:sz w:val="28"/>
      <w:szCs w:val="24"/>
    </w:rPr>
  </w:style>
  <w:style w:type="character" w:customStyle="1" w:styleId="af7">
    <w:name w:val="Основной текст + Курсив"/>
    <w:uiPriority w:val="99"/>
    <w:rsid w:val="00402E9B"/>
    <w:rPr>
      <w:rFonts w:ascii="Times New Roman" w:hAnsi="Times New Roman" w:cs="Times New Roman"/>
      <w:i/>
      <w:iCs/>
      <w:sz w:val="28"/>
      <w:szCs w:val="28"/>
    </w:rPr>
  </w:style>
  <w:style w:type="character" w:customStyle="1" w:styleId="40">
    <w:name w:val="Основной текст (4)"/>
    <w:basedOn w:val="a0"/>
    <w:link w:val="41"/>
    <w:uiPriority w:val="99"/>
    <w:rsid w:val="00402E9B"/>
    <w:rPr>
      <w:sz w:val="12"/>
      <w:szCs w:val="12"/>
      <w:shd w:val="clear" w:color="auto" w:fill="FFFFFF"/>
    </w:rPr>
  </w:style>
  <w:style w:type="character" w:customStyle="1" w:styleId="50">
    <w:name w:val="Основной текст (5)"/>
    <w:basedOn w:val="a0"/>
    <w:link w:val="51"/>
    <w:uiPriority w:val="99"/>
    <w:rsid w:val="00402E9B"/>
    <w:rPr>
      <w:sz w:val="28"/>
      <w:szCs w:val="28"/>
      <w:shd w:val="clear" w:color="auto" w:fill="FFFFFF"/>
    </w:rPr>
  </w:style>
  <w:style w:type="paragraph" w:customStyle="1" w:styleId="41">
    <w:name w:val="Основной текст (4)1"/>
    <w:basedOn w:val="a"/>
    <w:link w:val="40"/>
    <w:uiPriority w:val="99"/>
    <w:rsid w:val="00402E9B"/>
    <w:pPr>
      <w:shd w:val="clear" w:color="auto" w:fill="FFFFFF"/>
      <w:spacing w:before="300" w:line="240" w:lineRule="atLeast"/>
    </w:pPr>
    <w:rPr>
      <w:sz w:val="12"/>
      <w:szCs w:val="12"/>
    </w:rPr>
  </w:style>
  <w:style w:type="paragraph" w:customStyle="1" w:styleId="51">
    <w:name w:val="Основной текст (5)1"/>
    <w:basedOn w:val="a"/>
    <w:link w:val="50"/>
    <w:uiPriority w:val="99"/>
    <w:rsid w:val="00402E9B"/>
    <w:pPr>
      <w:shd w:val="clear" w:color="auto" w:fill="FFFFFF"/>
      <w:spacing w:line="490" w:lineRule="exact"/>
      <w:jc w:val="both"/>
    </w:pPr>
    <w:rPr>
      <w:sz w:val="28"/>
      <w:szCs w:val="28"/>
    </w:rPr>
  </w:style>
  <w:style w:type="paragraph" w:customStyle="1" w:styleId="Default">
    <w:name w:val="Default"/>
    <w:rsid w:val="00CD77B1"/>
    <w:pPr>
      <w:autoSpaceDE w:val="0"/>
      <w:autoSpaceDN w:val="0"/>
      <w:adjustRightInd w:val="0"/>
    </w:pPr>
    <w:rPr>
      <w:color w:val="000000"/>
      <w:sz w:val="24"/>
      <w:szCs w:val="24"/>
    </w:rPr>
  </w:style>
  <w:style w:type="character" w:customStyle="1" w:styleId="af3">
    <w:name w:val="Без интервала Знак"/>
    <w:link w:val="af2"/>
    <w:uiPriority w:val="1"/>
    <w:locked/>
    <w:rsid w:val="009E6772"/>
    <w:rPr>
      <w:rFonts w:ascii="Calibri" w:hAnsi="Calibri"/>
      <w:sz w:val="22"/>
      <w:szCs w:val="22"/>
    </w:rPr>
  </w:style>
  <w:style w:type="paragraph" w:customStyle="1" w:styleId="42">
    <w:name w:val="Обычный4"/>
    <w:rsid w:val="009E6772"/>
    <w:pPr>
      <w:widowControl w:val="0"/>
      <w:snapToGrid w:val="0"/>
      <w:spacing w:line="300" w:lineRule="auto"/>
      <w:ind w:left="40" w:firstLine="720"/>
      <w:jc w:val="both"/>
    </w:pPr>
    <w:rPr>
      <w:sz w:val="28"/>
    </w:rPr>
  </w:style>
  <w:style w:type="character" w:customStyle="1" w:styleId="FontStyle12">
    <w:name w:val="Font Style12"/>
    <w:rsid w:val="00D7556F"/>
    <w:rPr>
      <w:rFonts w:ascii="Times New Roman" w:hAnsi="Times New Roman" w:cs="Times New Roman" w:hint="default"/>
      <w:sz w:val="26"/>
      <w:szCs w:val="26"/>
    </w:rPr>
  </w:style>
  <w:style w:type="paragraph" w:customStyle="1" w:styleId="24">
    <w:name w:val="Основной текст2"/>
    <w:basedOn w:val="a"/>
    <w:rsid w:val="00CA1D7D"/>
    <w:pPr>
      <w:widowControl w:val="0"/>
      <w:shd w:val="clear" w:color="auto" w:fill="FFFFFF"/>
      <w:spacing w:after="1080" w:line="0" w:lineRule="atLeast"/>
      <w:jc w:val="right"/>
    </w:pPr>
    <w:rPr>
      <w:sz w:val="28"/>
      <w:szCs w:val="28"/>
    </w:rPr>
  </w:style>
  <w:style w:type="paragraph" w:styleId="af8">
    <w:name w:val="footnote text"/>
    <w:basedOn w:val="a"/>
    <w:link w:val="af9"/>
    <w:uiPriority w:val="99"/>
    <w:semiHidden/>
    <w:unhideWhenUsed/>
    <w:rsid w:val="007371B1"/>
    <w:pPr>
      <w:spacing w:after="160" w:line="256" w:lineRule="auto"/>
    </w:pPr>
    <w:rPr>
      <w:rFonts w:ascii="Calibri" w:eastAsia="Calibri" w:hAnsi="Calibri"/>
      <w:sz w:val="20"/>
      <w:szCs w:val="20"/>
      <w:lang w:eastAsia="en-US"/>
    </w:rPr>
  </w:style>
  <w:style w:type="character" w:customStyle="1" w:styleId="af9">
    <w:name w:val="Текст сноски Знак"/>
    <w:basedOn w:val="a0"/>
    <w:link w:val="af8"/>
    <w:uiPriority w:val="99"/>
    <w:semiHidden/>
    <w:rsid w:val="007371B1"/>
    <w:rPr>
      <w:rFonts w:ascii="Calibri" w:eastAsia="Calibri" w:hAnsi="Calibri"/>
      <w:lang w:eastAsia="en-US"/>
    </w:rPr>
  </w:style>
  <w:style w:type="character" w:styleId="afa">
    <w:name w:val="footnote reference"/>
    <w:uiPriority w:val="99"/>
    <w:semiHidden/>
    <w:unhideWhenUsed/>
    <w:rsid w:val="007371B1"/>
    <w:rPr>
      <w:vertAlign w:val="superscript"/>
    </w:rPr>
  </w:style>
  <w:style w:type="character" w:styleId="afb">
    <w:name w:val="Hyperlink"/>
    <w:basedOn w:val="a0"/>
    <w:uiPriority w:val="99"/>
    <w:semiHidden/>
    <w:unhideWhenUsed/>
    <w:rsid w:val="00F5429F"/>
    <w:rPr>
      <w:color w:val="0000FF"/>
      <w:u w:val="single"/>
    </w:rPr>
  </w:style>
  <w:style w:type="paragraph" w:customStyle="1" w:styleId="ds-markdown-paragraph">
    <w:name w:val="ds-markdown-paragraph"/>
    <w:basedOn w:val="a"/>
    <w:rsid w:val="00732871"/>
    <w:pPr>
      <w:spacing w:before="100" w:beforeAutospacing="1" w:after="100" w:afterAutospacing="1"/>
    </w:pPr>
  </w:style>
  <w:style w:type="character" w:styleId="afc">
    <w:name w:val="Strong"/>
    <w:basedOn w:val="a0"/>
    <w:uiPriority w:val="22"/>
    <w:qFormat/>
    <w:rsid w:val="00732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8723">
      <w:bodyDiv w:val="1"/>
      <w:marLeft w:val="0"/>
      <w:marRight w:val="0"/>
      <w:marTop w:val="0"/>
      <w:marBottom w:val="0"/>
      <w:divBdr>
        <w:top w:val="none" w:sz="0" w:space="0" w:color="auto"/>
        <w:left w:val="none" w:sz="0" w:space="0" w:color="auto"/>
        <w:bottom w:val="none" w:sz="0" w:space="0" w:color="auto"/>
        <w:right w:val="none" w:sz="0" w:space="0" w:color="auto"/>
      </w:divBdr>
    </w:div>
    <w:div w:id="16197544">
      <w:bodyDiv w:val="1"/>
      <w:marLeft w:val="0"/>
      <w:marRight w:val="0"/>
      <w:marTop w:val="0"/>
      <w:marBottom w:val="0"/>
      <w:divBdr>
        <w:top w:val="none" w:sz="0" w:space="0" w:color="auto"/>
        <w:left w:val="none" w:sz="0" w:space="0" w:color="auto"/>
        <w:bottom w:val="none" w:sz="0" w:space="0" w:color="auto"/>
        <w:right w:val="none" w:sz="0" w:space="0" w:color="auto"/>
      </w:divBdr>
    </w:div>
    <w:div w:id="33189886">
      <w:bodyDiv w:val="1"/>
      <w:marLeft w:val="0"/>
      <w:marRight w:val="0"/>
      <w:marTop w:val="0"/>
      <w:marBottom w:val="0"/>
      <w:divBdr>
        <w:top w:val="none" w:sz="0" w:space="0" w:color="auto"/>
        <w:left w:val="none" w:sz="0" w:space="0" w:color="auto"/>
        <w:bottom w:val="none" w:sz="0" w:space="0" w:color="auto"/>
        <w:right w:val="none" w:sz="0" w:space="0" w:color="auto"/>
      </w:divBdr>
    </w:div>
    <w:div w:id="43068827">
      <w:bodyDiv w:val="1"/>
      <w:marLeft w:val="0"/>
      <w:marRight w:val="0"/>
      <w:marTop w:val="0"/>
      <w:marBottom w:val="0"/>
      <w:divBdr>
        <w:top w:val="none" w:sz="0" w:space="0" w:color="auto"/>
        <w:left w:val="none" w:sz="0" w:space="0" w:color="auto"/>
        <w:bottom w:val="none" w:sz="0" w:space="0" w:color="auto"/>
        <w:right w:val="none" w:sz="0" w:space="0" w:color="auto"/>
      </w:divBdr>
    </w:div>
    <w:div w:id="56246204">
      <w:bodyDiv w:val="1"/>
      <w:marLeft w:val="0"/>
      <w:marRight w:val="0"/>
      <w:marTop w:val="0"/>
      <w:marBottom w:val="0"/>
      <w:divBdr>
        <w:top w:val="none" w:sz="0" w:space="0" w:color="auto"/>
        <w:left w:val="none" w:sz="0" w:space="0" w:color="auto"/>
        <w:bottom w:val="none" w:sz="0" w:space="0" w:color="auto"/>
        <w:right w:val="none" w:sz="0" w:space="0" w:color="auto"/>
      </w:divBdr>
    </w:div>
    <w:div w:id="80689680">
      <w:bodyDiv w:val="1"/>
      <w:marLeft w:val="0"/>
      <w:marRight w:val="0"/>
      <w:marTop w:val="0"/>
      <w:marBottom w:val="0"/>
      <w:divBdr>
        <w:top w:val="none" w:sz="0" w:space="0" w:color="auto"/>
        <w:left w:val="none" w:sz="0" w:space="0" w:color="auto"/>
        <w:bottom w:val="none" w:sz="0" w:space="0" w:color="auto"/>
        <w:right w:val="none" w:sz="0" w:space="0" w:color="auto"/>
      </w:divBdr>
    </w:div>
    <w:div w:id="81612608">
      <w:bodyDiv w:val="1"/>
      <w:marLeft w:val="0"/>
      <w:marRight w:val="0"/>
      <w:marTop w:val="0"/>
      <w:marBottom w:val="0"/>
      <w:divBdr>
        <w:top w:val="none" w:sz="0" w:space="0" w:color="auto"/>
        <w:left w:val="none" w:sz="0" w:space="0" w:color="auto"/>
        <w:bottom w:val="none" w:sz="0" w:space="0" w:color="auto"/>
        <w:right w:val="none" w:sz="0" w:space="0" w:color="auto"/>
      </w:divBdr>
    </w:div>
    <w:div w:id="84883024">
      <w:bodyDiv w:val="1"/>
      <w:marLeft w:val="0"/>
      <w:marRight w:val="0"/>
      <w:marTop w:val="0"/>
      <w:marBottom w:val="0"/>
      <w:divBdr>
        <w:top w:val="none" w:sz="0" w:space="0" w:color="auto"/>
        <w:left w:val="none" w:sz="0" w:space="0" w:color="auto"/>
        <w:bottom w:val="none" w:sz="0" w:space="0" w:color="auto"/>
        <w:right w:val="none" w:sz="0" w:space="0" w:color="auto"/>
      </w:divBdr>
    </w:div>
    <w:div w:id="97022259">
      <w:bodyDiv w:val="1"/>
      <w:marLeft w:val="0"/>
      <w:marRight w:val="0"/>
      <w:marTop w:val="0"/>
      <w:marBottom w:val="0"/>
      <w:divBdr>
        <w:top w:val="none" w:sz="0" w:space="0" w:color="auto"/>
        <w:left w:val="none" w:sz="0" w:space="0" w:color="auto"/>
        <w:bottom w:val="none" w:sz="0" w:space="0" w:color="auto"/>
        <w:right w:val="none" w:sz="0" w:space="0" w:color="auto"/>
      </w:divBdr>
    </w:div>
    <w:div w:id="138501951">
      <w:bodyDiv w:val="1"/>
      <w:marLeft w:val="0"/>
      <w:marRight w:val="0"/>
      <w:marTop w:val="0"/>
      <w:marBottom w:val="0"/>
      <w:divBdr>
        <w:top w:val="none" w:sz="0" w:space="0" w:color="auto"/>
        <w:left w:val="none" w:sz="0" w:space="0" w:color="auto"/>
        <w:bottom w:val="none" w:sz="0" w:space="0" w:color="auto"/>
        <w:right w:val="none" w:sz="0" w:space="0" w:color="auto"/>
      </w:divBdr>
    </w:div>
    <w:div w:id="147095151">
      <w:bodyDiv w:val="1"/>
      <w:marLeft w:val="0"/>
      <w:marRight w:val="0"/>
      <w:marTop w:val="0"/>
      <w:marBottom w:val="0"/>
      <w:divBdr>
        <w:top w:val="none" w:sz="0" w:space="0" w:color="auto"/>
        <w:left w:val="none" w:sz="0" w:space="0" w:color="auto"/>
        <w:bottom w:val="none" w:sz="0" w:space="0" w:color="auto"/>
        <w:right w:val="none" w:sz="0" w:space="0" w:color="auto"/>
      </w:divBdr>
    </w:div>
    <w:div w:id="151992783">
      <w:bodyDiv w:val="1"/>
      <w:marLeft w:val="0"/>
      <w:marRight w:val="0"/>
      <w:marTop w:val="0"/>
      <w:marBottom w:val="0"/>
      <w:divBdr>
        <w:top w:val="none" w:sz="0" w:space="0" w:color="auto"/>
        <w:left w:val="none" w:sz="0" w:space="0" w:color="auto"/>
        <w:bottom w:val="none" w:sz="0" w:space="0" w:color="auto"/>
        <w:right w:val="none" w:sz="0" w:space="0" w:color="auto"/>
      </w:divBdr>
    </w:div>
    <w:div w:id="164514328">
      <w:bodyDiv w:val="1"/>
      <w:marLeft w:val="0"/>
      <w:marRight w:val="0"/>
      <w:marTop w:val="0"/>
      <w:marBottom w:val="0"/>
      <w:divBdr>
        <w:top w:val="none" w:sz="0" w:space="0" w:color="auto"/>
        <w:left w:val="none" w:sz="0" w:space="0" w:color="auto"/>
        <w:bottom w:val="none" w:sz="0" w:space="0" w:color="auto"/>
        <w:right w:val="none" w:sz="0" w:space="0" w:color="auto"/>
      </w:divBdr>
    </w:div>
    <w:div w:id="175006209">
      <w:bodyDiv w:val="1"/>
      <w:marLeft w:val="0"/>
      <w:marRight w:val="0"/>
      <w:marTop w:val="0"/>
      <w:marBottom w:val="0"/>
      <w:divBdr>
        <w:top w:val="none" w:sz="0" w:space="0" w:color="auto"/>
        <w:left w:val="none" w:sz="0" w:space="0" w:color="auto"/>
        <w:bottom w:val="none" w:sz="0" w:space="0" w:color="auto"/>
        <w:right w:val="none" w:sz="0" w:space="0" w:color="auto"/>
      </w:divBdr>
    </w:div>
    <w:div w:id="182717385">
      <w:bodyDiv w:val="1"/>
      <w:marLeft w:val="0"/>
      <w:marRight w:val="0"/>
      <w:marTop w:val="0"/>
      <w:marBottom w:val="0"/>
      <w:divBdr>
        <w:top w:val="none" w:sz="0" w:space="0" w:color="auto"/>
        <w:left w:val="none" w:sz="0" w:space="0" w:color="auto"/>
        <w:bottom w:val="none" w:sz="0" w:space="0" w:color="auto"/>
        <w:right w:val="none" w:sz="0" w:space="0" w:color="auto"/>
      </w:divBdr>
    </w:div>
    <w:div w:id="198586215">
      <w:bodyDiv w:val="1"/>
      <w:marLeft w:val="0"/>
      <w:marRight w:val="0"/>
      <w:marTop w:val="0"/>
      <w:marBottom w:val="0"/>
      <w:divBdr>
        <w:top w:val="none" w:sz="0" w:space="0" w:color="auto"/>
        <w:left w:val="none" w:sz="0" w:space="0" w:color="auto"/>
        <w:bottom w:val="none" w:sz="0" w:space="0" w:color="auto"/>
        <w:right w:val="none" w:sz="0" w:space="0" w:color="auto"/>
      </w:divBdr>
    </w:div>
    <w:div w:id="230389989">
      <w:bodyDiv w:val="1"/>
      <w:marLeft w:val="0"/>
      <w:marRight w:val="0"/>
      <w:marTop w:val="0"/>
      <w:marBottom w:val="0"/>
      <w:divBdr>
        <w:top w:val="none" w:sz="0" w:space="0" w:color="auto"/>
        <w:left w:val="none" w:sz="0" w:space="0" w:color="auto"/>
        <w:bottom w:val="none" w:sz="0" w:space="0" w:color="auto"/>
        <w:right w:val="none" w:sz="0" w:space="0" w:color="auto"/>
      </w:divBdr>
    </w:div>
    <w:div w:id="233322499">
      <w:bodyDiv w:val="1"/>
      <w:marLeft w:val="0"/>
      <w:marRight w:val="0"/>
      <w:marTop w:val="0"/>
      <w:marBottom w:val="0"/>
      <w:divBdr>
        <w:top w:val="none" w:sz="0" w:space="0" w:color="auto"/>
        <w:left w:val="none" w:sz="0" w:space="0" w:color="auto"/>
        <w:bottom w:val="none" w:sz="0" w:space="0" w:color="auto"/>
        <w:right w:val="none" w:sz="0" w:space="0" w:color="auto"/>
      </w:divBdr>
    </w:div>
    <w:div w:id="253787415">
      <w:bodyDiv w:val="1"/>
      <w:marLeft w:val="0"/>
      <w:marRight w:val="0"/>
      <w:marTop w:val="0"/>
      <w:marBottom w:val="0"/>
      <w:divBdr>
        <w:top w:val="none" w:sz="0" w:space="0" w:color="auto"/>
        <w:left w:val="none" w:sz="0" w:space="0" w:color="auto"/>
        <w:bottom w:val="none" w:sz="0" w:space="0" w:color="auto"/>
        <w:right w:val="none" w:sz="0" w:space="0" w:color="auto"/>
      </w:divBdr>
    </w:div>
    <w:div w:id="266163113">
      <w:bodyDiv w:val="1"/>
      <w:marLeft w:val="0"/>
      <w:marRight w:val="0"/>
      <w:marTop w:val="0"/>
      <w:marBottom w:val="0"/>
      <w:divBdr>
        <w:top w:val="none" w:sz="0" w:space="0" w:color="auto"/>
        <w:left w:val="none" w:sz="0" w:space="0" w:color="auto"/>
        <w:bottom w:val="none" w:sz="0" w:space="0" w:color="auto"/>
        <w:right w:val="none" w:sz="0" w:space="0" w:color="auto"/>
      </w:divBdr>
    </w:div>
    <w:div w:id="282470384">
      <w:bodyDiv w:val="1"/>
      <w:marLeft w:val="0"/>
      <w:marRight w:val="0"/>
      <w:marTop w:val="0"/>
      <w:marBottom w:val="0"/>
      <w:divBdr>
        <w:top w:val="none" w:sz="0" w:space="0" w:color="auto"/>
        <w:left w:val="none" w:sz="0" w:space="0" w:color="auto"/>
        <w:bottom w:val="none" w:sz="0" w:space="0" w:color="auto"/>
        <w:right w:val="none" w:sz="0" w:space="0" w:color="auto"/>
      </w:divBdr>
    </w:div>
    <w:div w:id="287467890">
      <w:bodyDiv w:val="1"/>
      <w:marLeft w:val="0"/>
      <w:marRight w:val="0"/>
      <w:marTop w:val="0"/>
      <w:marBottom w:val="0"/>
      <w:divBdr>
        <w:top w:val="none" w:sz="0" w:space="0" w:color="auto"/>
        <w:left w:val="none" w:sz="0" w:space="0" w:color="auto"/>
        <w:bottom w:val="none" w:sz="0" w:space="0" w:color="auto"/>
        <w:right w:val="none" w:sz="0" w:space="0" w:color="auto"/>
      </w:divBdr>
    </w:div>
    <w:div w:id="293560422">
      <w:bodyDiv w:val="1"/>
      <w:marLeft w:val="0"/>
      <w:marRight w:val="0"/>
      <w:marTop w:val="0"/>
      <w:marBottom w:val="0"/>
      <w:divBdr>
        <w:top w:val="none" w:sz="0" w:space="0" w:color="auto"/>
        <w:left w:val="none" w:sz="0" w:space="0" w:color="auto"/>
        <w:bottom w:val="none" w:sz="0" w:space="0" w:color="auto"/>
        <w:right w:val="none" w:sz="0" w:space="0" w:color="auto"/>
      </w:divBdr>
    </w:div>
    <w:div w:id="312300109">
      <w:bodyDiv w:val="1"/>
      <w:marLeft w:val="0"/>
      <w:marRight w:val="0"/>
      <w:marTop w:val="0"/>
      <w:marBottom w:val="0"/>
      <w:divBdr>
        <w:top w:val="none" w:sz="0" w:space="0" w:color="auto"/>
        <w:left w:val="none" w:sz="0" w:space="0" w:color="auto"/>
        <w:bottom w:val="none" w:sz="0" w:space="0" w:color="auto"/>
        <w:right w:val="none" w:sz="0" w:space="0" w:color="auto"/>
      </w:divBdr>
    </w:div>
    <w:div w:id="327369424">
      <w:bodyDiv w:val="1"/>
      <w:marLeft w:val="0"/>
      <w:marRight w:val="0"/>
      <w:marTop w:val="0"/>
      <w:marBottom w:val="0"/>
      <w:divBdr>
        <w:top w:val="none" w:sz="0" w:space="0" w:color="auto"/>
        <w:left w:val="none" w:sz="0" w:space="0" w:color="auto"/>
        <w:bottom w:val="none" w:sz="0" w:space="0" w:color="auto"/>
        <w:right w:val="none" w:sz="0" w:space="0" w:color="auto"/>
      </w:divBdr>
    </w:div>
    <w:div w:id="334461581">
      <w:bodyDiv w:val="1"/>
      <w:marLeft w:val="0"/>
      <w:marRight w:val="0"/>
      <w:marTop w:val="0"/>
      <w:marBottom w:val="0"/>
      <w:divBdr>
        <w:top w:val="none" w:sz="0" w:space="0" w:color="auto"/>
        <w:left w:val="none" w:sz="0" w:space="0" w:color="auto"/>
        <w:bottom w:val="none" w:sz="0" w:space="0" w:color="auto"/>
        <w:right w:val="none" w:sz="0" w:space="0" w:color="auto"/>
      </w:divBdr>
    </w:div>
    <w:div w:id="402682059">
      <w:bodyDiv w:val="1"/>
      <w:marLeft w:val="0"/>
      <w:marRight w:val="0"/>
      <w:marTop w:val="0"/>
      <w:marBottom w:val="0"/>
      <w:divBdr>
        <w:top w:val="none" w:sz="0" w:space="0" w:color="auto"/>
        <w:left w:val="none" w:sz="0" w:space="0" w:color="auto"/>
        <w:bottom w:val="none" w:sz="0" w:space="0" w:color="auto"/>
        <w:right w:val="none" w:sz="0" w:space="0" w:color="auto"/>
      </w:divBdr>
    </w:div>
    <w:div w:id="403140849">
      <w:bodyDiv w:val="1"/>
      <w:marLeft w:val="0"/>
      <w:marRight w:val="0"/>
      <w:marTop w:val="0"/>
      <w:marBottom w:val="0"/>
      <w:divBdr>
        <w:top w:val="none" w:sz="0" w:space="0" w:color="auto"/>
        <w:left w:val="none" w:sz="0" w:space="0" w:color="auto"/>
        <w:bottom w:val="none" w:sz="0" w:space="0" w:color="auto"/>
        <w:right w:val="none" w:sz="0" w:space="0" w:color="auto"/>
      </w:divBdr>
    </w:div>
    <w:div w:id="418404784">
      <w:bodyDiv w:val="1"/>
      <w:marLeft w:val="0"/>
      <w:marRight w:val="0"/>
      <w:marTop w:val="0"/>
      <w:marBottom w:val="0"/>
      <w:divBdr>
        <w:top w:val="none" w:sz="0" w:space="0" w:color="auto"/>
        <w:left w:val="none" w:sz="0" w:space="0" w:color="auto"/>
        <w:bottom w:val="none" w:sz="0" w:space="0" w:color="auto"/>
        <w:right w:val="none" w:sz="0" w:space="0" w:color="auto"/>
      </w:divBdr>
    </w:div>
    <w:div w:id="449710168">
      <w:bodyDiv w:val="1"/>
      <w:marLeft w:val="0"/>
      <w:marRight w:val="0"/>
      <w:marTop w:val="0"/>
      <w:marBottom w:val="0"/>
      <w:divBdr>
        <w:top w:val="none" w:sz="0" w:space="0" w:color="auto"/>
        <w:left w:val="none" w:sz="0" w:space="0" w:color="auto"/>
        <w:bottom w:val="none" w:sz="0" w:space="0" w:color="auto"/>
        <w:right w:val="none" w:sz="0" w:space="0" w:color="auto"/>
      </w:divBdr>
    </w:div>
    <w:div w:id="459111233">
      <w:bodyDiv w:val="1"/>
      <w:marLeft w:val="0"/>
      <w:marRight w:val="0"/>
      <w:marTop w:val="0"/>
      <w:marBottom w:val="0"/>
      <w:divBdr>
        <w:top w:val="none" w:sz="0" w:space="0" w:color="auto"/>
        <w:left w:val="none" w:sz="0" w:space="0" w:color="auto"/>
        <w:bottom w:val="none" w:sz="0" w:space="0" w:color="auto"/>
        <w:right w:val="none" w:sz="0" w:space="0" w:color="auto"/>
      </w:divBdr>
    </w:div>
    <w:div w:id="459735621">
      <w:bodyDiv w:val="1"/>
      <w:marLeft w:val="0"/>
      <w:marRight w:val="0"/>
      <w:marTop w:val="0"/>
      <w:marBottom w:val="0"/>
      <w:divBdr>
        <w:top w:val="none" w:sz="0" w:space="0" w:color="auto"/>
        <w:left w:val="none" w:sz="0" w:space="0" w:color="auto"/>
        <w:bottom w:val="none" w:sz="0" w:space="0" w:color="auto"/>
        <w:right w:val="none" w:sz="0" w:space="0" w:color="auto"/>
      </w:divBdr>
    </w:div>
    <w:div w:id="475994405">
      <w:bodyDiv w:val="1"/>
      <w:marLeft w:val="0"/>
      <w:marRight w:val="0"/>
      <w:marTop w:val="0"/>
      <w:marBottom w:val="0"/>
      <w:divBdr>
        <w:top w:val="none" w:sz="0" w:space="0" w:color="auto"/>
        <w:left w:val="none" w:sz="0" w:space="0" w:color="auto"/>
        <w:bottom w:val="none" w:sz="0" w:space="0" w:color="auto"/>
        <w:right w:val="none" w:sz="0" w:space="0" w:color="auto"/>
      </w:divBdr>
    </w:div>
    <w:div w:id="489827617">
      <w:bodyDiv w:val="1"/>
      <w:marLeft w:val="0"/>
      <w:marRight w:val="0"/>
      <w:marTop w:val="0"/>
      <w:marBottom w:val="0"/>
      <w:divBdr>
        <w:top w:val="none" w:sz="0" w:space="0" w:color="auto"/>
        <w:left w:val="none" w:sz="0" w:space="0" w:color="auto"/>
        <w:bottom w:val="none" w:sz="0" w:space="0" w:color="auto"/>
        <w:right w:val="none" w:sz="0" w:space="0" w:color="auto"/>
      </w:divBdr>
    </w:div>
    <w:div w:id="500855600">
      <w:bodyDiv w:val="1"/>
      <w:marLeft w:val="0"/>
      <w:marRight w:val="0"/>
      <w:marTop w:val="0"/>
      <w:marBottom w:val="0"/>
      <w:divBdr>
        <w:top w:val="none" w:sz="0" w:space="0" w:color="auto"/>
        <w:left w:val="none" w:sz="0" w:space="0" w:color="auto"/>
        <w:bottom w:val="none" w:sz="0" w:space="0" w:color="auto"/>
        <w:right w:val="none" w:sz="0" w:space="0" w:color="auto"/>
      </w:divBdr>
    </w:div>
    <w:div w:id="505285600">
      <w:bodyDiv w:val="1"/>
      <w:marLeft w:val="0"/>
      <w:marRight w:val="0"/>
      <w:marTop w:val="0"/>
      <w:marBottom w:val="0"/>
      <w:divBdr>
        <w:top w:val="none" w:sz="0" w:space="0" w:color="auto"/>
        <w:left w:val="none" w:sz="0" w:space="0" w:color="auto"/>
        <w:bottom w:val="none" w:sz="0" w:space="0" w:color="auto"/>
        <w:right w:val="none" w:sz="0" w:space="0" w:color="auto"/>
      </w:divBdr>
    </w:div>
    <w:div w:id="506601905">
      <w:bodyDiv w:val="1"/>
      <w:marLeft w:val="0"/>
      <w:marRight w:val="0"/>
      <w:marTop w:val="0"/>
      <w:marBottom w:val="0"/>
      <w:divBdr>
        <w:top w:val="none" w:sz="0" w:space="0" w:color="auto"/>
        <w:left w:val="none" w:sz="0" w:space="0" w:color="auto"/>
        <w:bottom w:val="none" w:sz="0" w:space="0" w:color="auto"/>
        <w:right w:val="none" w:sz="0" w:space="0" w:color="auto"/>
      </w:divBdr>
    </w:div>
    <w:div w:id="531263521">
      <w:bodyDiv w:val="1"/>
      <w:marLeft w:val="0"/>
      <w:marRight w:val="0"/>
      <w:marTop w:val="0"/>
      <w:marBottom w:val="0"/>
      <w:divBdr>
        <w:top w:val="none" w:sz="0" w:space="0" w:color="auto"/>
        <w:left w:val="none" w:sz="0" w:space="0" w:color="auto"/>
        <w:bottom w:val="none" w:sz="0" w:space="0" w:color="auto"/>
        <w:right w:val="none" w:sz="0" w:space="0" w:color="auto"/>
      </w:divBdr>
    </w:div>
    <w:div w:id="543373218">
      <w:bodyDiv w:val="1"/>
      <w:marLeft w:val="0"/>
      <w:marRight w:val="0"/>
      <w:marTop w:val="0"/>
      <w:marBottom w:val="0"/>
      <w:divBdr>
        <w:top w:val="none" w:sz="0" w:space="0" w:color="auto"/>
        <w:left w:val="none" w:sz="0" w:space="0" w:color="auto"/>
        <w:bottom w:val="none" w:sz="0" w:space="0" w:color="auto"/>
        <w:right w:val="none" w:sz="0" w:space="0" w:color="auto"/>
      </w:divBdr>
    </w:div>
    <w:div w:id="574247481">
      <w:bodyDiv w:val="1"/>
      <w:marLeft w:val="0"/>
      <w:marRight w:val="0"/>
      <w:marTop w:val="0"/>
      <w:marBottom w:val="0"/>
      <w:divBdr>
        <w:top w:val="none" w:sz="0" w:space="0" w:color="auto"/>
        <w:left w:val="none" w:sz="0" w:space="0" w:color="auto"/>
        <w:bottom w:val="none" w:sz="0" w:space="0" w:color="auto"/>
        <w:right w:val="none" w:sz="0" w:space="0" w:color="auto"/>
      </w:divBdr>
    </w:div>
    <w:div w:id="576982072">
      <w:bodyDiv w:val="1"/>
      <w:marLeft w:val="0"/>
      <w:marRight w:val="0"/>
      <w:marTop w:val="0"/>
      <w:marBottom w:val="0"/>
      <w:divBdr>
        <w:top w:val="none" w:sz="0" w:space="0" w:color="auto"/>
        <w:left w:val="none" w:sz="0" w:space="0" w:color="auto"/>
        <w:bottom w:val="none" w:sz="0" w:space="0" w:color="auto"/>
        <w:right w:val="none" w:sz="0" w:space="0" w:color="auto"/>
      </w:divBdr>
    </w:div>
    <w:div w:id="581567994">
      <w:bodyDiv w:val="1"/>
      <w:marLeft w:val="0"/>
      <w:marRight w:val="0"/>
      <w:marTop w:val="0"/>
      <w:marBottom w:val="0"/>
      <w:divBdr>
        <w:top w:val="none" w:sz="0" w:space="0" w:color="auto"/>
        <w:left w:val="none" w:sz="0" w:space="0" w:color="auto"/>
        <w:bottom w:val="none" w:sz="0" w:space="0" w:color="auto"/>
        <w:right w:val="none" w:sz="0" w:space="0" w:color="auto"/>
      </w:divBdr>
    </w:div>
    <w:div w:id="586575113">
      <w:bodyDiv w:val="1"/>
      <w:marLeft w:val="0"/>
      <w:marRight w:val="0"/>
      <w:marTop w:val="0"/>
      <w:marBottom w:val="0"/>
      <w:divBdr>
        <w:top w:val="none" w:sz="0" w:space="0" w:color="auto"/>
        <w:left w:val="none" w:sz="0" w:space="0" w:color="auto"/>
        <w:bottom w:val="none" w:sz="0" w:space="0" w:color="auto"/>
        <w:right w:val="none" w:sz="0" w:space="0" w:color="auto"/>
      </w:divBdr>
    </w:div>
    <w:div w:id="628587779">
      <w:bodyDiv w:val="1"/>
      <w:marLeft w:val="0"/>
      <w:marRight w:val="0"/>
      <w:marTop w:val="0"/>
      <w:marBottom w:val="0"/>
      <w:divBdr>
        <w:top w:val="none" w:sz="0" w:space="0" w:color="auto"/>
        <w:left w:val="none" w:sz="0" w:space="0" w:color="auto"/>
        <w:bottom w:val="none" w:sz="0" w:space="0" w:color="auto"/>
        <w:right w:val="none" w:sz="0" w:space="0" w:color="auto"/>
      </w:divBdr>
    </w:div>
    <w:div w:id="638731795">
      <w:bodyDiv w:val="1"/>
      <w:marLeft w:val="0"/>
      <w:marRight w:val="0"/>
      <w:marTop w:val="0"/>
      <w:marBottom w:val="0"/>
      <w:divBdr>
        <w:top w:val="none" w:sz="0" w:space="0" w:color="auto"/>
        <w:left w:val="none" w:sz="0" w:space="0" w:color="auto"/>
        <w:bottom w:val="none" w:sz="0" w:space="0" w:color="auto"/>
        <w:right w:val="none" w:sz="0" w:space="0" w:color="auto"/>
      </w:divBdr>
    </w:div>
    <w:div w:id="642655614">
      <w:bodyDiv w:val="1"/>
      <w:marLeft w:val="0"/>
      <w:marRight w:val="0"/>
      <w:marTop w:val="0"/>
      <w:marBottom w:val="0"/>
      <w:divBdr>
        <w:top w:val="none" w:sz="0" w:space="0" w:color="auto"/>
        <w:left w:val="none" w:sz="0" w:space="0" w:color="auto"/>
        <w:bottom w:val="none" w:sz="0" w:space="0" w:color="auto"/>
        <w:right w:val="none" w:sz="0" w:space="0" w:color="auto"/>
      </w:divBdr>
    </w:div>
    <w:div w:id="647629394">
      <w:bodyDiv w:val="1"/>
      <w:marLeft w:val="0"/>
      <w:marRight w:val="0"/>
      <w:marTop w:val="0"/>
      <w:marBottom w:val="0"/>
      <w:divBdr>
        <w:top w:val="none" w:sz="0" w:space="0" w:color="auto"/>
        <w:left w:val="none" w:sz="0" w:space="0" w:color="auto"/>
        <w:bottom w:val="none" w:sz="0" w:space="0" w:color="auto"/>
        <w:right w:val="none" w:sz="0" w:space="0" w:color="auto"/>
      </w:divBdr>
    </w:div>
    <w:div w:id="698551597">
      <w:bodyDiv w:val="1"/>
      <w:marLeft w:val="0"/>
      <w:marRight w:val="0"/>
      <w:marTop w:val="0"/>
      <w:marBottom w:val="0"/>
      <w:divBdr>
        <w:top w:val="none" w:sz="0" w:space="0" w:color="auto"/>
        <w:left w:val="none" w:sz="0" w:space="0" w:color="auto"/>
        <w:bottom w:val="none" w:sz="0" w:space="0" w:color="auto"/>
        <w:right w:val="none" w:sz="0" w:space="0" w:color="auto"/>
      </w:divBdr>
    </w:div>
    <w:div w:id="715202049">
      <w:bodyDiv w:val="1"/>
      <w:marLeft w:val="0"/>
      <w:marRight w:val="0"/>
      <w:marTop w:val="0"/>
      <w:marBottom w:val="0"/>
      <w:divBdr>
        <w:top w:val="none" w:sz="0" w:space="0" w:color="auto"/>
        <w:left w:val="none" w:sz="0" w:space="0" w:color="auto"/>
        <w:bottom w:val="none" w:sz="0" w:space="0" w:color="auto"/>
        <w:right w:val="none" w:sz="0" w:space="0" w:color="auto"/>
      </w:divBdr>
    </w:div>
    <w:div w:id="733435943">
      <w:bodyDiv w:val="1"/>
      <w:marLeft w:val="0"/>
      <w:marRight w:val="0"/>
      <w:marTop w:val="0"/>
      <w:marBottom w:val="0"/>
      <w:divBdr>
        <w:top w:val="none" w:sz="0" w:space="0" w:color="auto"/>
        <w:left w:val="none" w:sz="0" w:space="0" w:color="auto"/>
        <w:bottom w:val="none" w:sz="0" w:space="0" w:color="auto"/>
        <w:right w:val="none" w:sz="0" w:space="0" w:color="auto"/>
      </w:divBdr>
    </w:div>
    <w:div w:id="756363095">
      <w:bodyDiv w:val="1"/>
      <w:marLeft w:val="0"/>
      <w:marRight w:val="0"/>
      <w:marTop w:val="0"/>
      <w:marBottom w:val="0"/>
      <w:divBdr>
        <w:top w:val="none" w:sz="0" w:space="0" w:color="auto"/>
        <w:left w:val="none" w:sz="0" w:space="0" w:color="auto"/>
        <w:bottom w:val="none" w:sz="0" w:space="0" w:color="auto"/>
        <w:right w:val="none" w:sz="0" w:space="0" w:color="auto"/>
      </w:divBdr>
    </w:div>
    <w:div w:id="833648327">
      <w:bodyDiv w:val="1"/>
      <w:marLeft w:val="0"/>
      <w:marRight w:val="0"/>
      <w:marTop w:val="0"/>
      <w:marBottom w:val="0"/>
      <w:divBdr>
        <w:top w:val="none" w:sz="0" w:space="0" w:color="auto"/>
        <w:left w:val="none" w:sz="0" w:space="0" w:color="auto"/>
        <w:bottom w:val="none" w:sz="0" w:space="0" w:color="auto"/>
        <w:right w:val="none" w:sz="0" w:space="0" w:color="auto"/>
      </w:divBdr>
    </w:div>
    <w:div w:id="840507222">
      <w:bodyDiv w:val="1"/>
      <w:marLeft w:val="0"/>
      <w:marRight w:val="0"/>
      <w:marTop w:val="0"/>
      <w:marBottom w:val="0"/>
      <w:divBdr>
        <w:top w:val="none" w:sz="0" w:space="0" w:color="auto"/>
        <w:left w:val="none" w:sz="0" w:space="0" w:color="auto"/>
        <w:bottom w:val="none" w:sz="0" w:space="0" w:color="auto"/>
        <w:right w:val="none" w:sz="0" w:space="0" w:color="auto"/>
      </w:divBdr>
    </w:div>
    <w:div w:id="862985588">
      <w:bodyDiv w:val="1"/>
      <w:marLeft w:val="0"/>
      <w:marRight w:val="0"/>
      <w:marTop w:val="0"/>
      <w:marBottom w:val="0"/>
      <w:divBdr>
        <w:top w:val="none" w:sz="0" w:space="0" w:color="auto"/>
        <w:left w:val="none" w:sz="0" w:space="0" w:color="auto"/>
        <w:bottom w:val="none" w:sz="0" w:space="0" w:color="auto"/>
        <w:right w:val="none" w:sz="0" w:space="0" w:color="auto"/>
      </w:divBdr>
    </w:div>
    <w:div w:id="904340128">
      <w:bodyDiv w:val="1"/>
      <w:marLeft w:val="0"/>
      <w:marRight w:val="0"/>
      <w:marTop w:val="0"/>
      <w:marBottom w:val="0"/>
      <w:divBdr>
        <w:top w:val="none" w:sz="0" w:space="0" w:color="auto"/>
        <w:left w:val="none" w:sz="0" w:space="0" w:color="auto"/>
        <w:bottom w:val="none" w:sz="0" w:space="0" w:color="auto"/>
        <w:right w:val="none" w:sz="0" w:space="0" w:color="auto"/>
      </w:divBdr>
    </w:div>
    <w:div w:id="934443000">
      <w:bodyDiv w:val="1"/>
      <w:marLeft w:val="0"/>
      <w:marRight w:val="0"/>
      <w:marTop w:val="0"/>
      <w:marBottom w:val="0"/>
      <w:divBdr>
        <w:top w:val="none" w:sz="0" w:space="0" w:color="auto"/>
        <w:left w:val="none" w:sz="0" w:space="0" w:color="auto"/>
        <w:bottom w:val="none" w:sz="0" w:space="0" w:color="auto"/>
        <w:right w:val="none" w:sz="0" w:space="0" w:color="auto"/>
      </w:divBdr>
    </w:div>
    <w:div w:id="943148755">
      <w:bodyDiv w:val="1"/>
      <w:marLeft w:val="0"/>
      <w:marRight w:val="0"/>
      <w:marTop w:val="0"/>
      <w:marBottom w:val="0"/>
      <w:divBdr>
        <w:top w:val="none" w:sz="0" w:space="0" w:color="auto"/>
        <w:left w:val="none" w:sz="0" w:space="0" w:color="auto"/>
        <w:bottom w:val="none" w:sz="0" w:space="0" w:color="auto"/>
        <w:right w:val="none" w:sz="0" w:space="0" w:color="auto"/>
      </w:divBdr>
    </w:div>
    <w:div w:id="1013923433">
      <w:bodyDiv w:val="1"/>
      <w:marLeft w:val="0"/>
      <w:marRight w:val="0"/>
      <w:marTop w:val="0"/>
      <w:marBottom w:val="0"/>
      <w:divBdr>
        <w:top w:val="none" w:sz="0" w:space="0" w:color="auto"/>
        <w:left w:val="none" w:sz="0" w:space="0" w:color="auto"/>
        <w:bottom w:val="none" w:sz="0" w:space="0" w:color="auto"/>
        <w:right w:val="none" w:sz="0" w:space="0" w:color="auto"/>
      </w:divBdr>
    </w:div>
    <w:div w:id="1027679508">
      <w:bodyDiv w:val="1"/>
      <w:marLeft w:val="0"/>
      <w:marRight w:val="0"/>
      <w:marTop w:val="0"/>
      <w:marBottom w:val="0"/>
      <w:divBdr>
        <w:top w:val="none" w:sz="0" w:space="0" w:color="auto"/>
        <w:left w:val="none" w:sz="0" w:space="0" w:color="auto"/>
        <w:bottom w:val="none" w:sz="0" w:space="0" w:color="auto"/>
        <w:right w:val="none" w:sz="0" w:space="0" w:color="auto"/>
      </w:divBdr>
    </w:div>
    <w:div w:id="1043208750">
      <w:bodyDiv w:val="1"/>
      <w:marLeft w:val="0"/>
      <w:marRight w:val="0"/>
      <w:marTop w:val="0"/>
      <w:marBottom w:val="0"/>
      <w:divBdr>
        <w:top w:val="none" w:sz="0" w:space="0" w:color="auto"/>
        <w:left w:val="none" w:sz="0" w:space="0" w:color="auto"/>
        <w:bottom w:val="none" w:sz="0" w:space="0" w:color="auto"/>
        <w:right w:val="none" w:sz="0" w:space="0" w:color="auto"/>
      </w:divBdr>
    </w:div>
    <w:div w:id="1091123599">
      <w:bodyDiv w:val="1"/>
      <w:marLeft w:val="0"/>
      <w:marRight w:val="0"/>
      <w:marTop w:val="0"/>
      <w:marBottom w:val="0"/>
      <w:divBdr>
        <w:top w:val="none" w:sz="0" w:space="0" w:color="auto"/>
        <w:left w:val="none" w:sz="0" w:space="0" w:color="auto"/>
        <w:bottom w:val="none" w:sz="0" w:space="0" w:color="auto"/>
        <w:right w:val="none" w:sz="0" w:space="0" w:color="auto"/>
      </w:divBdr>
    </w:div>
    <w:div w:id="1104153101">
      <w:bodyDiv w:val="1"/>
      <w:marLeft w:val="0"/>
      <w:marRight w:val="0"/>
      <w:marTop w:val="0"/>
      <w:marBottom w:val="0"/>
      <w:divBdr>
        <w:top w:val="none" w:sz="0" w:space="0" w:color="auto"/>
        <w:left w:val="none" w:sz="0" w:space="0" w:color="auto"/>
        <w:bottom w:val="none" w:sz="0" w:space="0" w:color="auto"/>
        <w:right w:val="none" w:sz="0" w:space="0" w:color="auto"/>
      </w:divBdr>
    </w:div>
    <w:div w:id="1109009423">
      <w:bodyDiv w:val="1"/>
      <w:marLeft w:val="0"/>
      <w:marRight w:val="0"/>
      <w:marTop w:val="0"/>
      <w:marBottom w:val="0"/>
      <w:divBdr>
        <w:top w:val="none" w:sz="0" w:space="0" w:color="auto"/>
        <w:left w:val="none" w:sz="0" w:space="0" w:color="auto"/>
        <w:bottom w:val="none" w:sz="0" w:space="0" w:color="auto"/>
        <w:right w:val="none" w:sz="0" w:space="0" w:color="auto"/>
      </w:divBdr>
    </w:div>
    <w:div w:id="1129469645">
      <w:bodyDiv w:val="1"/>
      <w:marLeft w:val="0"/>
      <w:marRight w:val="0"/>
      <w:marTop w:val="0"/>
      <w:marBottom w:val="0"/>
      <w:divBdr>
        <w:top w:val="none" w:sz="0" w:space="0" w:color="auto"/>
        <w:left w:val="none" w:sz="0" w:space="0" w:color="auto"/>
        <w:bottom w:val="none" w:sz="0" w:space="0" w:color="auto"/>
        <w:right w:val="none" w:sz="0" w:space="0" w:color="auto"/>
      </w:divBdr>
    </w:div>
    <w:div w:id="1140270141">
      <w:bodyDiv w:val="1"/>
      <w:marLeft w:val="0"/>
      <w:marRight w:val="0"/>
      <w:marTop w:val="0"/>
      <w:marBottom w:val="0"/>
      <w:divBdr>
        <w:top w:val="none" w:sz="0" w:space="0" w:color="auto"/>
        <w:left w:val="none" w:sz="0" w:space="0" w:color="auto"/>
        <w:bottom w:val="none" w:sz="0" w:space="0" w:color="auto"/>
        <w:right w:val="none" w:sz="0" w:space="0" w:color="auto"/>
      </w:divBdr>
    </w:div>
    <w:div w:id="1170213400">
      <w:bodyDiv w:val="1"/>
      <w:marLeft w:val="0"/>
      <w:marRight w:val="0"/>
      <w:marTop w:val="0"/>
      <w:marBottom w:val="0"/>
      <w:divBdr>
        <w:top w:val="none" w:sz="0" w:space="0" w:color="auto"/>
        <w:left w:val="none" w:sz="0" w:space="0" w:color="auto"/>
        <w:bottom w:val="none" w:sz="0" w:space="0" w:color="auto"/>
        <w:right w:val="none" w:sz="0" w:space="0" w:color="auto"/>
      </w:divBdr>
    </w:div>
    <w:div w:id="1186866002">
      <w:bodyDiv w:val="1"/>
      <w:marLeft w:val="0"/>
      <w:marRight w:val="0"/>
      <w:marTop w:val="0"/>
      <w:marBottom w:val="0"/>
      <w:divBdr>
        <w:top w:val="none" w:sz="0" w:space="0" w:color="auto"/>
        <w:left w:val="none" w:sz="0" w:space="0" w:color="auto"/>
        <w:bottom w:val="none" w:sz="0" w:space="0" w:color="auto"/>
        <w:right w:val="none" w:sz="0" w:space="0" w:color="auto"/>
      </w:divBdr>
    </w:div>
    <w:div w:id="1200167586">
      <w:bodyDiv w:val="1"/>
      <w:marLeft w:val="0"/>
      <w:marRight w:val="0"/>
      <w:marTop w:val="0"/>
      <w:marBottom w:val="0"/>
      <w:divBdr>
        <w:top w:val="none" w:sz="0" w:space="0" w:color="auto"/>
        <w:left w:val="none" w:sz="0" w:space="0" w:color="auto"/>
        <w:bottom w:val="none" w:sz="0" w:space="0" w:color="auto"/>
        <w:right w:val="none" w:sz="0" w:space="0" w:color="auto"/>
      </w:divBdr>
    </w:div>
    <w:div w:id="1240211953">
      <w:bodyDiv w:val="1"/>
      <w:marLeft w:val="0"/>
      <w:marRight w:val="0"/>
      <w:marTop w:val="0"/>
      <w:marBottom w:val="0"/>
      <w:divBdr>
        <w:top w:val="none" w:sz="0" w:space="0" w:color="auto"/>
        <w:left w:val="none" w:sz="0" w:space="0" w:color="auto"/>
        <w:bottom w:val="none" w:sz="0" w:space="0" w:color="auto"/>
        <w:right w:val="none" w:sz="0" w:space="0" w:color="auto"/>
      </w:divBdr>
    </w:div>
    <w:div w:id="1256551278">
      <w:bodyDiv w:val="1"/>
      <w:marLeft w:val="0"/>
      <w:marRight w:val="0"/>
      <w:marTop w:val="0"/>
      <w:marBottom w:val="0"/>
      <w:divBdr>
        <w:top w:val="none" w:sz="0" w:space="0" w:color="auto"/>
        <w:left w:val="none" w:sz="0" w:space="0" w:color="auto"/>
        <w:bottom w:val="none" w:sz="0" w:space="0" w:color="auto"/>
        <w:right w:val="none" w:sz="0" w:space="0" w:color="auto"/>
      </w:divBdr>
    </w:div>
    <w:div w:id="1260723271">
      <w:bodyDiv w:val="1"/>
      <w:marLeft w:val="0"/>
      <w:marRight w:val="0"/>
      <w:marTop w:val="0"/>
      <w:marBottom w:val="0"/>
      <w:divBdr>
        <w:top w:val="none" w:sz="0" w:space="0" w:color="auto"/>
        <w:left w:val="none" w:sz="0" w:space="0" w:color="auto"/>
        <w:bottom w:val="none" w:sz="0" w:space="0" w:color="auto"/>
        <w:right w:val="none" w:sz="0" w:space="0" w:color="auto"/>
      </w:divBdr>
    </w:div>
    <w:div w:id="1272740470">
      <w:bodyDiv w:val="1"/>
      <w:marLeft w:val="0"/>
      <w:marRight w:val="0"/>
      <w:marTop w:val="0"/>
      <w:marBottom w:val="0"/>
      <w:divBdr>
        <w:top w:val="none" w:sz="0" w:space="0" w:color="auto"/>
        <w:left w:val="none" w:sz="0" w:space="0" w:color="auto"/>
        <w:bottom w:val="none" w:sz="0" w:space="0" w:color="auto"/>
        <w:right w:val="none" w:sz="0" w:space="0" w:color="auto"/>
      </w:divBdr>
    </w:div>
    <w:div w:id="1277561776">
      <w:bodyDiv w:val="1"/>
      <w:marLeft w:val="0"/>
      <w:marRight w:val="0"/>
      <w:marTop w:val="0"/>
      <w:marBottom w:val="0"/>
      <w:divBdr>
        <w:top w:val="none" w:sz="0" w:space="0" w:color="auto"/>
        <w:left w:val="none" w:sz="0" w:space="0" w:color="auto"/>
        <w:bottom w:val="none" w:sz="0" w:space="0" w:color="auto"/>
        <w:right w:val="none" w:sz="0" w:space="0" w:color="auto"/>
      </w:divBdr>
    </w:div>
    <w:div w:id="1279027766">
      <w:bodyDiv w:val="1"/>
      <w:marLeft w:val="0"/>
      <w:marRight w:val="0"/>
      <w:marTop w:val="0"/>
      <w:marBottom w:val="0"/>
      <w:divBdr>
        <w:top w:val="none" w:sz="0" w:space="0" w:color="auto"/>
        <w:left w:val="none" w:sz="0" w:space="0" w:color="auto"/>
        <w:bottom w:val="none" w:sz="0" w:space="0" w:color="auto"/>
        <w:right w:val="none" w:sz="0" w:space="0" w:color="auto"/>
      </w:divBdr>
    </w:div>
    <w:div w:id="1283685825">
      <w:bodyDiv w:val="1"/>
      <w:marLeft w:val="0"/>
      <w:marRight w:val="0"/>
      <w:marTop w:val="0"/>
      <w:marBottom w:val="0"/>
      <w:divBdr>
        <w:top w:val="none" w:sz="0" w:space="0" w:color="auto"/>
        <w:left w:val="none" w:sz="0" w:space="0" w:color="auto"/>
        <w:bottom w:val="none" w:sz="0" w:space="0" w:color="auto"/>
        <w:right w:val="none" w:sz="0" w:space="0" w:color="auto"/>
      </w:divBdr>
    </w:div>
    <w:div w:id="1305626190">
      <w:bodyDiv w:val="1"/>
      <w:marLeft w:val="0"/>
      <w:marRight w:val="0"/>
      <w:marTop w:val="0"/>
      <w:marBottom w:val="0"/>
      <w:divBdr>
        <w:top w:val="none" w:sz="0" w:space="0" w:color="auto"/>
        <w:left w:val="none" w:sz="0" w:space="0" w:color="auto"/>
        <w:bottom w:val="none" w:sz="0" w:space="0" w:color="auto"/>
        <w:right w:val="none" w:sz="0" w:space="0" w:color="auto"/>
      </w:divBdr>
    </w:div>
    <w:div w:id="1307974624">
      <w:bodyDiv w:val="1"/>
      <w:marLeft w:val="0"/>
      <w:marRight w:val="0"/>
      <w:marTop w:val="0"/>
      <w:marBottom w:val="0"/>
      <w:divBdr>
        <w:top w:val="none" w:sz="0" w:space="0" w:color="auto"/>
        <w:left w:val="none" w:sz="0" w:space="0" w:color="auto"/>
        <w:bottom w:val="none" w:sz="0" w:space="0" w:color="auto"/>
        <w:right w:val="none" w:sz="0" w:space="0" w:color="auto"/>
      </w:divBdr>
    </w:div>
    <w:div w:id="1337224087">
      <w:bodyDiv w:val="1"/>
      <w:marLeft w:val="0"/>
      <w:marRight w:val="0"/>
      <w:marTop w:val="0"/>
      <w:marBottom w:val="0"/>
      <w:divBdr>
        <w:top w:val="none" w:sz="0" w:space="0" w:color="auto"/>
        <w:left w:val="none" w:sz="0" w:space="0" w:color="auto"/>
        <w:bottom w:val="none" w:sz="0" w:space="0" w:color="auto"/>
        <w:right w:val="none" w:sz="0" w:space="0" w:color="auto"/>
      </w:divBdr>
    </w:div>
    <w:div w:id="1347440247">
      <w:bodyDiv w:val="1"/>
      <w:marLeft w:val="0"/>
      <w:marRight w:val="0"/>
      <w:marTop w:val="0"/>
      <w:marBottom w:val="0"/>
      <w:divBdr>
        <w:top w:val="none" w:sz="0" w:space="0" w:color="auto"/>
        <w:left w:val="none" w:sz="0" w:space="0" w:color="auto"/>
        <w:bottom w:val="none" w:sz="0" w:space="0" w:color="auto"/>
        <w:right w:val="none" w:sz="0" w:space="0" w:color="auto"/>
      </w:divBdr>
    </w:div>
    <w:div w:id="1365519207">
      <w:bodyDiv w:val="1"/>
      <w:marLeft w:val="0"/>
      <w:marRight w:val="0"/>
      <w:marTop w:val="0"/>
      <w:marBottom w:val="0"/>
      <w:divBdr>
        <w:top w:val="none" w:sz="0" w:space="0" w:color="auto"/>
        <w:left w:val="none" w:sz="0" w:space="0" w:color="auto"/>
        <w:bottom w:val="none" w:sz="0" w:space="0" w:color="auto"/>
        <w:right w:val="none" w:sz="0" w:space="0" w:color="auto"/>
      </w:divBdr>
    </w:div>
    <w:div w:id="1372681767">
      <w:bodyDiv w:val="1"/>
      <w:marLeft w:val="0"/>
      <w:marRight w:val="0"/>
      <w:marTop w:val="0"/>
      <w:marBottom w:val="0"/>
      <w:divBdr>
        <w:top w:val="none" w:sz="0" w:space="0" w:color="auto"/>
        <w:left w:val="none" w:sz="0" w:space="0" w:color="auto"/>
        <w:bottom w:val="none" w:sz="0" w:space="0" w:color="auto"/>
        <w:right w:val="none" w:sz="0" w:space="0" w:color="auto"/>
      </w:divBdr>
    </w:div>
    <w:div w:id="1375692460">
      <w:bodyDiv w:val="1"/>
      <w:marLeft w:val="0"/>
      <w:marRight w:val="0"/>
      <w:marTop w:val="0"/>
      <w:marBottom w:val="0"/>
      <w:divBdr>
        <w:top w:val="none" w:sz="0" w:space="0" w:color="auto"/>
        <w:left w:val="none" w:sz="0" w:space="0" w:color="auto"/>
        <w:bottom w:val="none" w:sz="0" w:space="0" w:color="auto"/>
        <w:right w:val="none" w:sz="0" w:space="0" w:color="auto"/>
      </w:divBdr>
    </w:div>
    <w:div w:id="1378165785">
      <w:bodyDiv w:val="1"/>
      <w:marLeft w:val="0"/>
      <w:marRight w:val="0"/>
      <w:marTop w:val="0"/>
      <w:marBottom w:val="0"/>
      <w:divBdr>
        <w:top w:val="none" w:sz="0" w:space="0" w:color="auto"/>
        <w:left w:val="none" w:sz="0" w:space="0" w:color="auto"/>
        <w:bottom w:val="none" w:sz="0" w:space="0" w:color="auto"/>
        <w:right w:val="none" w:sz="0" w:space="0" w:color="auto"/>
      </w:divBdr>
    </w:div>
    <w:div w:id="1383365571">
      <w:bodyDiv w:val="1"/>
      <w:marLeft w:val="0"/>
      <w:marRight w:val="0"/>
      <w:marTop w:val="0"/>
      <w:marBottom w:val="0"/>
      <w:divBdr>
        <w:top w:val="none" w:sz="0" w:space="0" w:color="auto"/>
        <w:left w:val="none" w:sz="0" w:space="0" w:color="auto"/>
        <w:bottom w:val="none" w:sz="0" w:space="0" w:color="auto"/>
        <w:right w:val="none" w:sz="0" w:space="0" w:color="auto"/>
      </w:divBdr>
    </w:div>
    <w:div w:id="1385981957">
      <w:bodyDiv w:val="1"/>
      <w:marLeft w:val="0"/>
      <w:marRight w:val="0"/>
      <w:marTop w:val="0"/>
      <w:marBottom w:val="0"/>
      <w:divBdr>
        <w:top w:val="none" w:sz="0" w:space="0" w:color="auto"/>
        <w:left w:val="none" w:sz="0" w:space="0" w:color="auto"/>
        <w:bottom w:val="none" w:sz="0" w:space="0" w:color="auto"/>
        <w:right w:val="none" w:sz="0" w:space="0" w:color="auto"/>
      </w:divBdr>
    </w:div>
    <w:div w:id="1386640338">
      <w:bodyDiv w:val="1"/>
      <w:marLeft w:val="0"/>
      <w:marRight w:val="0"/>
      <w:marTop w:val="0"/>
      <w:marBottom w:val="0"/>
      <w:divBdr>
        <w:top w:val="none" w:sz="0" w:space="0" w:color="auto"/>
        <w:left w:val="none" w:sz="0" w:space="0" w:color="auto"/>
        <w:bottom w:val="none" w:sz="0" w:space="0" w:color="auto"/>
        <w:right w:val="none" w:sz="0" w:space="0" w:color="auto"/>
      </w:divBdr>
    </w:div>
    <w:div w:id="1445348108">
      <w:bodyDiv w:val="1"/>
      <w:marLeft w:val="0"/>
      <w:marRight w:val="0"/>
      <w:marTop w:val="0"/>
      <w:marBottom w:val="0"/>
      <w:divBdr>
        <w:top w:val="none" w:sz="0" w:space="0" w:color="auto"/>
        <w:left w:val="none" w:sz="0" w:space="0" w:color="auto"/>
        <w:bottom w:val="none" w:sz="0" w:space="0" w:color="auto"/>
        <w:right w:val="none" w:sz="0" w:space="0" w:color="auto"/>
      </w:divBdr>
    </w:div>
    <w:div w:id="1451703808">
      <w:bodyDiv w:val="1"/>
      <w:marLeft w:val="0"/>
      <w:marRight w:val="0"/>
      <w:marTop w:val="0"/>
      <w:marBottom w:val="0"/>
      <w:divBdr>
        <w:top w:val="none" w:sz="0" w:space="0" w:color="auto"/>
        <w:left w:val="none" w:sz="0" w:space="0" w:color="auto"/>
        <w:bottom w:val="none" w:sz="0" w:space="0" w:color="auto"/>
        <w:right w:val="none" w:sz="0" w:space="0" w:color="auto"/>
      </w:divBdr>
    </w:div>
    <w:div w:id="1471052739">
      <w:bodyDiv w:val="1"/>
      <w:marLeft w:val="0"/>
      <w:marRight w:val="0"/>
      <w:marTop w:val="0"/>
      <w:marBottom w:val="0"/>
      <w:divBdr>
        <w:top w:val="none" w:sz="0" w:space="0" w:color="auto"/>
        <w:left w:val="none" w:sz="0" w:space="0" w:color="auto"/>
        <w:bottom w:val="none" w:sz="0" w:space="0" w:color="auto"/>
        <w:right w:val="none" w:sz="0" w:space="0" w:color="auto"/>
      </w:divBdr>
    </w:div>
    <w:div w:id="1533349079">
      <w:bodyDiv w:val="1"/>
      <w:marLeft w:val="0"/>
      <w:marRight w:val="0"/>
      <w:marTop w:val="0"/>
      <w:marBottom w:val="0"/>
      <w:divBdr>
        <w:top w:val="none" w:sz="0" w:space="0" w:color="auto"/>
        <w:left w:val="none" w:sz="0" w:space="0" w:color="auto"/>
        <w:bottom w:val="none" w:sz="0" w:space="0" w:color="auto"/>
        <w:right w:val="none" w:sz="0" w:space="0" w:color="auto"/>
      </w:divBdr>
    </w:div>
    <w:div w:id="1564028902">
      <w:bodyDiv w:val="1"/>
      <w:marLeft w:val="0"/>
      <w:marRight w:val="0"/>
      <w:marTop w:val="0"/>
      <w:marBottom w:val="0"/>
      <w:divBdr>
        <w:top w:val="none" w:sz="0" w:space="0" w:color="auto"/>
        <w:left w:val="none" w:sz="0" w:space="0" w:color="auto"/>
        <w:bottom w:val="none" w:sz="0" w:space="0" w:color="auto"/>
        <w:right w:val="none" w:sz="0" w:space="0" w:color="auto"/>
      </w:divBdr>
    </w:div>
    <w:div w:id="1574507483">
      <w:bodyDiv w:val="1"/>
      <w:marLeft w:val="0"/>
      <w:marRight w:val="0"/>
      <w:marTop w:val="0"/>
      <w:marBottom w:val="0"/>
      <w:divBdr>
        <w:top w:val="none" w:sz="0" w:space="0" w:color="auto"/>
        <w:left w:val="none" w:sz="0" w:space="0" w:color="auto"/>
        <w:bottom w:val="none" w:sz="0" w:space="0" w:color="auto"/>
        <w:right w:val="none" w:sz="0" w:space="0" w:color="auto"/>
      </w:divBdr>
    </w:div>
    <w:div w:id="1578126515">
      <w:bodyDiv w:val="1"/>
      <w:marLeft w:val="0"/>
      <w:marRight w:val="0"/>
      <w:marTop w:val="0"/>
      <w:marBottom w:val="0"/>
      <w:divBdr>
        <w:top w:val="none" w:sz="0" w:space="0" w:color="auto"/>
        <w:left w:val="none" w:sz="0" w:space="0" w:color="auto"/>
        <w:bottom w:val="none" w:sz="0" w:space="0" w:color="auto"/>
        <w:right w:val="none" w:sz="0" w:space="0" w:color="auto"/>
      </w:divBdr>
    </w:div>
    <w:div w:id="1580943562">
      <w:bodyDiv w:val="1"/>
      <w:marLeft w:val="0"/>
      <w:marRight w:val="0"/>
      <w:marTop w:val="0"/>
      <w:marBottom w:val="0"/>
      <w:divBdr>
        <w:top w:val="none" w:sz="0" w:space="0" w:color="auto"/>
        <w:left w:val="none" w:sz="0" w:space="0" w:color="auto"/>
        <w:bottom w:val="none" w:sz="0" w:space="0" w:color="auto"/>
        <w:right w:val="none" w:sz="0" w:space="0" w:color="auto"/>
      </w:divBdr>
    </w:div>
    <w:div w:id="1610435337">
      <w:bodyDiv w:val="1"/>
      <w:marLeft w:val="0"/>
      <w:marRight w:val="0"/>
      <w:marTop w:val="0"/>
      <w:marBottom w:val="0"/>
      <w:divBdr>
        <w:top w:val="none" w:sz="0" w:space="0" w:color="auto"/>
        <w:left w:val="none" w:sz="0" w:space="0" w:color="auto"/>
        <w:bottom w:val="none" w:sz="0" w:space="0" w:color="auto"/>
        <w:right w:val="none" w:sz="0" w:space="0" w:color="auto"/>
      </w:divBdr>
    </w:div>
    <w:div w:id="1613322644">
      <w:bodyDiv w:val="1"/>
      <w:marLeft w:val="0"/>
      <w:marRight w:val="0"/>
      <w:marTop w:val="0"/>
      <w:marBottom w:val="0"/>
      <w:divBdr>
        <w:top w:val="none" w:sz="0" w:space="0" w:color="auto"/>
        <w:left w:val="none" w:sz="0" w:space="0" w:color="auto"/>
        <w:bottom w:val="none" w:sz="0" w:space="0" w:color="auto"/>
        <w:right w:val="none" w:sz="0" w:space="0" w:color="auto"/>
      </w:divBdr>
    </w:div>
    <w:div w:id="1613324605">
      <w:bodyDiv w:val="1"/>
      <w:marLeft w:val="0"/>
      <w:marRight w:val="0"/>
      <w:marTop w:val="0"/>
      <w:marBottom w:val="0"/>
      <w:divBdr>
        <w:top w:val="none" w:sz="0" w:space="0" w:color="auto"/>
        <w:left w:val="none" w:sz="0" w:space="0" w:color="auto"/>
        <w:bottom w:val="none" w:sz="0" w:space="0" w:color="auto"/>
        <w:right w:val="none" w:sz="0" w:space="0" w:color="auto"/>
      </w:divBdr>
    </w:div>
    <w:div w:id="1618829574">
      <w:bodyDiv w:val="1"/>
      <w:marLeft w:val="0"/>
      <w:marRight w:val="0"/>
      <w:marTop w:val="0"/>
      <w:marBottom w:val="0"/>
      <w:divBdr>
        <w:top w:val="none" w:sz="0" w:space="0" w:color="auto"/>
        <w:left w:val="none" w:sz="0" w:space="0" w:color="auto"/>
        <w:bottom w:val="none" w:sz="0" w:space="0" w:color="auto"/>
        <w:right w:val="none" w:sz="0" w:space="0" w:color="auto"/>
      </w:divBdr>
    </w:div>
    <w:div w:id="1642030253">
      <w:bodyDiv w:val="1"/>
      <w:marLeft w:val="0"/>
      <w:marRight w:val="0"/>
      <w:marTop w:val="0"/>
      <w:marBottom w:val="0"/>
      <w:divBdr>
        <w:top w:val="none" w:sz="0" w:space="0" w:color="auto"/>
        <w:left w:val="none" w:sz="0" w:space="0" w:color="auto"/>
        <w:bottom w:val="none" w:sz="0" w:space="0" w:color="auto"/>
        <w:right w:val="none" w:sz="0" w:space="0" w:color="auto"/>
      </w:divBdr>
    </w:div>
    <w:div w:id="1689019124">
      <w:bodyDiv w:val="1"/>
      <w:marLeft w:val="0"/>
      <w:marRight w:val="0"/>
      <w:marTop w:val="0"/>
      <w:marBottom w:val="0"/>
      <w:divBdr>
        <w:top w:val="none" w:sz="0" w:space="0" w:color="auto"/>
        <w:left w:val="none" w:sz="0" w:space="0" w:color="auto"/>
        <w:bottom w:val="none" w:sz="0" w:space="0" w:color="auto"/>
        <w:right w:val="none" w:sz="0" w:space="0" w:color="auto"/>
      </w:divBdr>
    </w:div>
    <w:div w:id="1690253361">
      <w:bodyDiv w:val="1"/>
      <w:marLeft w:val="0"/>
      <w:marRight w:val="0"/>
      <w:marTop w:val="0"/>
      <w:marBottom w:val="0"/>
      <w:divBdr>
        <w:top w:val="none" w:sz="0" w:space="0" w:color="auto"/>
        <w:left w:val="none" w:sz="0" w:space="0" w:color="auto"/>
        <w:bottom w:val="none" w:sz="0" w:space="0" w:color="auto"/>
        <w:right w:val="none" w:sz="0" w:space="0" w:color="auto"/>
      </w:divBdr>
    </w:div>
    <w:div w:id="1712414746">
      <w:bodyDiv w:val="1"/>
      <w:marLeft w:val="0"/>
      <w:marRight w:val="0"/>
      <w:marTop w:val="0"/>
      <w:marBottom w:val="0"/>
      <w:divBdr>
        <w:top w:val="none" w:sz="0" w:space="0" w:color="auto"/>
        <w:left w:val="none" w:sz="0" w:space="0" w:color="auto"/>
        <w:bottom w:val="none" w:sz="0" w:space="0" w:color="auto"/>
        <w:right w:val="none" w:sz="0" w:space="0" w:color="auto"/>
      </w:divBdr>
    </w:div>
    <w:div w:id="1717965446">
      <w:bodyDiv w:val="1"/>
      <w:marLeft w:val="0"/>
      <w:marRight w:val="0"/>
      <w:marTop w:val="0"/>
      <w:marBottom w:val="0"/>
      <w:divBdr>
        <w:top w:val="none" w:sz="0" w:space="0" w:color="auto"/>
        <w:left w:val="none" w:sz="0" w:space="0" w:color="auto"/>
        <w:bottom w:val="none" w:sz="0" w:space="0" w:color="auto"/>
        <w:right w:val="none" w:sz="0" w:space="0" w:color="auto"/>
      </w:divBdr>
    </w:div>
    <w:div w:id="1734233707">
      <w:bodyDiv w:val="1"/>
      <w:marLeft w:val="0"/>
      <w:marRight w:val="0"/>
      <w:marTop w:val="0"/>
      <w:marBottom w:val="0"/>
      <w:divBdr>
        <w:top w:val="none" w:sz="0" w:space="0" w:color="auto"/>
        <w:left w:val="none" w:sz="0" w:space="0" w:color="auto"/>
        <w:bottom w:val="none" w:sz="0" w:space="0" w:color="auto"/>
        <w:right w:val="none" w:sz="0" w:space="0" w:color="auto"/>
      </w:divBdr>
    </w:div>
    <w:div w:id="1747190151">
      <w:bodyDiv w:val="1"/>
      <w:marLeft w:val="0"/>
      <w:marRight w:val="0"/>
      <w:marTop w:val="0"/>
      <w:marBottom w:val="0"/>
      <w:divBdr>
        <w:top w:val="none" w:sz="0" w:space="0" w:color="auto"/>
        <w:left w:val="none" w:sz="0" w:space="0" w:color="auto"/>
        <w:bottom w:val="none" w:sz="0" w:space="0" w:color="auto"/>
        <w:right w:val="none" w:sz="0" w:space="0" w:color="auto"/>
      </w:divBdr>
    </w:div>
    <w:div w:id="1804620404">
      <w:bodyDiv w:val="1"/>
      <w:marLeft w:val="0"/>
      <w:marRight w:val="0"/>
      <w:marTop w:val="0"/>
      <w:marBottom w:val="0"/>
      <w:divBdr>
        <w:top w:val="none" w:sz="0" w:space="0" w:color="auto"/>
        <w:left w:val="none" w:sz="0" w:space="0" w:color="auto"/>
        <w:bottom w:val="none" w:sz="0" w:space="0" w:color="auto"/>
        <w:right w:val="none" w:sz="0" w:space="0" w:color="auto"/>
      </w:divBdr>
    </w:div>
    <w:div w:id="1808667848">
      <w:bodyDiv w:val="1"/>
      <w:marLeft w:val="0"/>
      <w:marRight w:val="0"/>
      <w:marTop w:val="0"/>
      <w:marBottom w:val="0"/>
      <w:divBdr>
        <w:top w:val="none" w:sz="0" w:space="0" w:color="auto"/>
        <w:left w:val="none" w:sz="0" w:space="0" w:color="auto"/>
        <w:bottom w:val="none" w:sz="0" w:space="0" w:color="auto"/>
        <w:right w:val="none" w:sz="0" w:space="0" w:color="auto"/>
      </w:divBdr>
      <w:divsChild>
        <w:div w:id="1543126130">
          <w:marLeft w:val="660"/>
          <w:marRight w:val="660"/>
          <w:marTop w:val="0"/>
          <w:marBottom w:val="360"/>
          <w:divBdr>
            <w:top w:val="none" w:sz="0" w:space="0" w:color="auto"/>
            <w:left w:val="none" w:sz="0" w:space="0" w:color="auto"/>
            <w:bottom w:val="none" w:sz="0" w:space="0" w:color="auto"/>
            <w:right w:val="none" w:sz="0" w:space="0" w:color="auto"/>
          </w:divBdr>
          <w:divsChild>
            <w:div w:id="1854369555">
              <w:marLeft w:val="0"/>
              <w:marRight w:val="0"/>
              <w:marTop w:val="0"/>
              <w:marBottom w:val="0"/>
              <w:divBdr>
                <w:top w:val="none" w:sz="0" w:space="0" w:color="auto"/>
                <w:left w:val="none" w:sz="0" w:space="0" w:color="auto"/>
                <w:bottom w:val="none" w:sz="0" w:space="0" w:color="auto"/>
                <w:right w:val="none" w:sz="0" w:space="0" w:color="auto"/>
              </w:divBdr>
              <w:divsChild>
                <w:div w:id="369033976">
                  <w:marLeft w:val="0"/>
                  <w:marRight w:val="0"/>
                  <w:marTop w:val="0"/>
                  <w:marBottom w:val="0"/>
                  <w:divBdr>
                    <w:top w:val="none" w:sz="0" w:space="0" w:color="auto"/>
                    <w:left w:val="none" w:sz="0" w:space="0" w:color="auto"/>
                    <w:bottom w:val="none" w:sz="0" w:space="0" w:color="auto"/>
                    <w:right w:val="none" w:sz="0" w:space="0" w:color="auto"/>
                  </w:divBdr>
                  <w:divsChild>
                    <w:div w:id="145509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869956">
      <w:bodyDiv w:val="1"/>
      <w:marLeft w:val="0"/>
      <w:marRight w:val="0"/>
      <w:marTop w:val="0"/>
      <w:marBottom w:val="0"/>
      <w:divBdr>
        <w:top w:val="none" w:sz="0" w:space="0" w:color="auto"/>
        <w:left w:val="none" w:sz="0" w:space="0" w:color="auto"/>
        <w:bottom w:val="none" w:sz="0" w:space="0" w:color="auto"/>
        <w:right w:val="none" w:sz="0" w:space="0" w:color="auto"/>
      </w:divBdr>
    </w:div>
    <w:div w:id="1856721697">
      <w:bodyDiv w:val="1"/>
      <w:marLeft w:val="0"/>
      <w:marRight w:val="0"/>
      <w:marTop w:val="0"/>
      <w:marBottom w:val="0"/>
      <w:divBdr>
        <w:top w:val="none" w:sz="0" w:space="0" w:color="auto"/>
        <w:left w:val="none" w:sz="0" w:space="0" w:color="auto"/>
        <w:bottom w:val="none" w:sz="0" w:space="0" w:color="auto"/>
        <w:right w:val="none" w:sz="0" w:space="0" w:color="auto"/>
      </w:divBdr>
    </w:div>
    <w:div w:id="1887184904">
      <w:bodyDiv w:val="1"/>
      <w:marLeft w:val="0"/>
      <w:marRight w:val="0"/>
      <w:marTop w:val="0"/>
      <w:marBottom w:val="0"/>
      <w:divBdr>
        <w:top w:val="none" w:sz="0" w:space="0" w:color="auto"/>
        <w:left w:val="none" w:sz="0" w:space="0" w:color="auto"/>
        <w:bottom w:val="none" w:sz="0" w:space="0" w:color="auto"/>
        <w:right w:val="none" w:sz="0" w:space="0" w:color="auto"/>
      </w:divBdr>
    </w:div>
    <w:div w:id="1890260663">
      <w:bodyDiv w:val="1"/>
      <w:marLeft w:val="0"/>
      <w:marRight w:val="0"/>
      <w:marTop w:val="0"/>
      <w:marBottom w:val="0"/>
      <w:divBdr>
        <w:top w:val="none" w:sz="0" w:space="0" w:color="auto"/>
        <w:left w:val="none" w:sz="0" w:space="0" w:color="auto"/>
        <w:bottom w:val="none" w:sz="0" w:space="0" w:color="auto"/>
        <w:right w:val="none" w:sz="0" w:space="0" w:color="auto"/>
      </w:divBdr>
    </w:div>
    <w:div w:id="1906724714">
      <w:bodyDiv w:val="1"/>
      <w:marLeft w:val="0"/>
      <w:marRight w:val="0"/>
      <w:marTop w:val="0"/>
      <w:marBottom w:val="0"/>
      <w:divBdr>
        <w:top w:val="none" w:sz="0" w:space="0" w:color="auto"/>
        <w:left w:val="none" w:sz="0" w:space="0" w:color="auto"/>
        <w:bottom w:val="none" w:sz="0" w:space="0" w:color="auto"/>
        <w:right w:val="none" w:sz="0" w:space="0" w:color="auto"/>
      </w:divBdr>
    </w:div>
    <w:div w:id="1909805344">
      <w:bodyDiv w:val="1"/>
      <w:marLeft w:val="0"/>
      <w:marRight w:val="0"/>
      <w:marTop w:val="0"/>
      <w:marBottom w:val="0"/>
      <w:divBdr>
        <w:top w:val="none" w:sz="0" w:space="0" w:color="auto"/>
        <w:left w:val="none" w:sz="0" w:space="0" w:color="auto"/>
        <w:bottom w:val="none" w:sz="0" w:space="0" w:color="auto"/>
        <w:right w:val="none" w:sz="0" w:space="0" w:color="auto"/>
      </w:divBdr>
    </w:div>
    <w:div w:id="1912305636">
      <w:bodyDiv w:val="1"/>
      <w:marLeft w:val="0"/>
      <w:marRight w:val="0"/>
      <w:marTop w:val="0"/>
      <w:marBottom w:val="0"/>
      <w:divBdr>
        <w:top w:val="none" w:sz="0" w:space="0" w:color="auto"/>
        <w:left w:val="none" w:sz="0" w:space="0" w:color="auto"/>
        <w:bottom w:val="none" w:sz="0" w:space="0" w:color="auto"/>
        <w:right w:val="none" w:sz="0" w:space="0" w:color="auto"/>
      </w:divBdr>
    </w:div>
    <w:div w:id="1921786482">
      <w:bodyDiv w:val="1"/>
      <w:marLeft w:val="0"/>
      <w:marRight w:val="0"/>
      <w:marTop w:val="0"/>
      <w:marBottom w:val="0"/>
      <w:divBdr>
        <w:top w:val="none" w:sz="0" w:space="0" w:color="auto"/>
        <w:left w:val="none" w:sz="0" w:space="0" w:color="auto"/>
        <w:bottom w:val="none" w:sz="0" w:space="0" w:color="auto"/>
        <w:right w:val="none" w:sz="0" w:space="0" w:color="auto"/>
      </w:divBdr>
    </w:div>
    <w:div w:id="1982810999">
      <w:bodyDiv w:val="1"/>
      <w:marLeft w:val="0"/>
      <w:marRight w:val="0"/>
      <w:marTop w:val="0"/>
      <w:marBottom w:val="0"/>
      <w:divBdr>
        <w:top w:val="none" w:sz="0" w:space="0" w:color="auto"/>
        <w:left w:val="none" w:sz="0" w:space="0" w:color="auto"/>
        <w:bottom w:val="none" w:sz="0" w:space="0" w:color="auto"/>
        <w:right w:val="none" w:sz="0" w:space="0" w:color="auto"/>
      </w:divBdr>
    </w:div>
    <w:div w:id="2026590403">
      <w:bodyDiv w:val="1"/>
      <w:marLeft w:val="0"/>
      <w:marRight w:val="0"/>
      <w:marTop w:val="0"/>
      <w:marBottom w:val="0"/>
      <w:divBdr>
        <w:top w:val="none" w:sz="0" w:space="0" w:color="auto"/>
        <w:left w:val="none" w:sz="0" w:space="0" w:color="auto"/>
        <w:bottom w:val="none" w:sz="0" w:space="0" w:color="auto"/>
        <w:right w:val="none" w:sz="0" w:space="0" w:color="auto"/>
      </w:divBdr>
    </w:div>
    <w:div w:id="2029670363">
      <w:bodyDiv w:val="1"/>
      <w:marLeft w:val="0"/>
      <w:marRight w:val="0"/>
      <w:marTop w:val="0"/>
      <w:marBottom w:val="0"/>
      <w:divBdr>
        <w:top w:val="none" w:sz="0" w:space="0" w:color="auto"/>
        <w:left w:val="none" w:sz="0" w:space="0" w:color="auto"/>
        <w:bottom w:val="none" w:sz="0" w:space="0" w:color="auto"/>
        <w:right w:val="none" w:sz="0" w:space="0" w:color="auto"/>
      </w:divBdr>
    </w:div>
    <w:div w:id="2039967006">
      <w:bodyDiv w:val="1"/>
      <w:marLeft w:val="0"/>
      <w:marRight w:val="0"/>
      <w:marTop w:val="0"/>
      <w:marBottom w:val="0"/>
      <w:divBdr>
        <w:top w:val="none" w:sz="0" w:space="0" w:color="auto"/>
        <w:left w:val="none" w:sz="0" w:space="0" w:color="auto"/>
        <w:bottom w:val="none" w:sz="0" w:space="0" w:color="auto"/>
        <w:right w:val="none" w:sz="0" w:space="0" w:color="auto"/>
      </w:divBdr>
    </w:div>
    <w:div w:id="2048483953">
      <w:bodyDiv w:val="1"/>
      <w:marLeft w:val="0"/>
      <w:marRight w:val="0"/>
      <w:marTop w:val="0"/>
      <w:marBottom w:val="0"/>
      <w:divBdr>
        <w:top w:val="none" w:sz="0" w:space="0" w:color="auto"/>
        <w:left w:val="none" w:sz="0" w:space="0" w:color="auto"/>
        <w:bottom w:val="none" w:sz="0" w:space="0" w:color="auto"/>
        <w:right w:val="none" w:sz="0" w:space="0" w:color="auto"/>
      </w:divBdr>
    </w:div>
    <w:div w:id="2048986152">
      <w:bodyDiv w:val="1"/>
      <w:marLeft w:val="0"/>
      <w:marRight w:val="0"/>
      <w:marTop w:val="0"/>
      <w:marBottom w:val="0"/>
      <w:divBdr>
        <w:top w:val="none" w:sz="0" w:space="0" w:color="auto"/>
        <w:left w:val="none" w:sz="0" w:space="0" w:color="auto"/>
        <w:bottom w:val="none" w:sz="0" w:space="0" w:color="auto"/>
        <w:right w:val="none" w:sz="0" w:space="0" w:color="auto"/>
      </w:divBdr>
    </w:div>
    <w:div w:id="2058891550">
      <w:bodyDiv w:val="1"/>
      <w:marLeft w:val="0"/>
      <w:marRight w:val="0"/>
      <w:marTop w:val="0"/>
      <w:marBottom w:val="0"/>
      <w:divBdr>
        <w:top w:val="none" w:sz="0" w:space="0" w:color="auto"/>
        <w:left w:val="none" w:sz="0" w:space="0" w:color="auto"/>
        <w:bottom w:val="none" w:sz="0" w:space="0" w:color="auto"/>
        <w:right w:val="none" w:sz="0" w:space="0" w:color="auto"/>
      </w:divBdr>
    </w:div>
    <w:div w:id="2063287391">
      <w:bodyDiv w:val="1"/>
      <w:marLeft w:val="0"/>
      <w:marRight w:val="0"/>
      <w:marTop w:val="0"/>
      <w:marBottom w:val="0"/>
      <w:divBdr>
        <w:top w:val="none" w:sz="0" w:space="0" w:color="auto"/>
        <w:left w:val="none" w:sz="0" w:space="0" w:color="auto"/>
        <w:bottom w:val="none" w:sz="0" w:space="0" w:color="auto"/>
        <w:right w:val="none" w:sz="0" w:space="0" w:color="auto"/>
      </w:divBdr>
    </w:div>
    <w:div w:id="2063668968">
      <w:bodyDiv w:val="1"/>
      <w:marLeft w:val="0"/>
      <w:marRight w:val="0"/>
      <w:marTop w:val="0"/>
      <w:marBottom w:val="0"/>
      <w:divBdr>
        <w:top w:val="none" w:sz="0" w:space="0" w:color="auto"/>
        <w:left w:val="none" w:sz="0" w:space="0" w:color="auto"/>
        <w:bottom w:val="none" w:sz="0" w:space="0" w:color="auto"/>
        <w:right w:val="none" w:sz="0" w:space="0" w:color="auto"/>
      </w:divBdr>
    </w:div>
    <w:div w:id="2083865122">
      <w:bodyDiv w:val="1"/>
      <w:marLeft w:val="0"/>
      <w:marRight w:val="0"/>
      <w:marTop w:val="0"/>
      <w:marBottom w:val="0"/>
      <w:divBdr>
        <w:top w:val="none" w:sz="0" w:space="0" w:color="auto"/>
        <w:left w:val="none" w:sz="0" w:space="0" w:color="auto"/>
        <w:bottom w:val="none" w:sz="0" w:space="0" w:color="auto"/>
        <w:right w:val="none" w:sz="0" w:space="0" w:color="auto"/>
      </w:divBdr>
    </w:div>
    <w:div w:id="2095082405">
      <w:bodyDiv w:val="1"/>
      <w:marLeft w:val="0"/>
      <w:marRight w:val="0"/>
      <w:marTop w:val="0"/>
      <w:marBottom w:val="0"/>
      <w:divBdr>
        <w:top w:val="none" w:sz="0" w:space="0" w:color="auto"/>
        <w:left w:val="none" w:sz="0" w:space="0" w:color="auto"/>
        <w:bottom w:val="none" w:sz="0" w:space="0" w:color="auto"/>
        <w:right w:val="none" w:sz="0" w:space="0" w:color="auto"/>
      </w:divBdr>
    </w:div>
    <w:div w:id="2104573425">
      <w:bodyDiv w:val="1"/>
      <w:marLeft w:val="0"/>
      <w:marRight w:val="0"/>
      <w:marTop w:val="0"/>
      <w:marBottom w:val="0"/>
      <w:divBdr>
        <w:top w:val="none" w:sz="0" w:space="0" w:color="auto"/>
        <w:left w:val="none" w:sz="0" w:space="0" w:color="auto"/>
        <w:bottom w:val="none" w:sz="0" w:space="0" w:color="auto"/>
        <w:right w:val="none" w:sz="0" w:space="0" w:color="auto"/>
      </w:divBdr>
    </w:div>
    <w:div w:id="2120947035">
      <w:bodyDiv w:val="1"/>
      <w:marLeft w:val="0"/>
      <w:marRight w:val="0"/>
      <w:marTop w:val="0"/>
      <w:marBottom w:val="0"/>
      <w:divBdr>
        <w:top w:val="none" w:sz="0" w:space="0" w:color="auto"/>
        <w:left w:val="none" w:sz="0" w:space="0" w:color="auto"/>
        <w:bottom w:val="none" w:sz="0" w:space="0" w:color="auto"/>
        <w:right w:val="none" w:sz="0" w:space="0" w:color="auto"/>
      </w:divBdr>
    </w:div>
    <w:div w:id="2127771179">
      <w:bodyDiv w:val="1"/>
      <w:marLeft w:val="0"/>
      <w:marRight w:val="0"/>
      <w:marTop w:val="0"/>
      <w:marBottom w:val="0"/>
      <w:divBdr>
        <w:top w:val="none" w:sz="0" w:space="0" w:color="auto"/>
        <w:left w:val="none" w:sz="0" w:space="0" w:color="auto"/>
        <w:bottom w:val="none" w:sz="0" w:space="0" w:color="auto"/>
        <w:right w:val="none" w:sz="0" w:space="0" w:color="auto"/>
      </w:divBdr>
    </w:div>
    <w:div w:id="2129153384">
      <w:bodyDiv w:val="1"/>
      <w:marLeft w:val="0"/>
      <w:marRight w:val="0"/>
      <w:marTop w:val="0"/>
      <w:marBottom w:val="0"/>
      <w:divBdr>
        <w:top w:val="none" w:sz="0" w:space="0" w:color="auto"/>
        <w:left w:val="none" w:sz="0" w:space="0" w:color="auto"/>
        <w:bottom w:val="none" w:sz="0" w:space="0" w:color="auto"/>
        <w:right w:val="none" w:sz="0" w:space="0" w:color="auto"/>
      </w:divBdr>
    </w:div>
    <w:div w:id="21401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6EC96-3ECA-4DDE-B67A-199218E4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2039</Words>
  <Characters>11626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Адм-ция Мостовского района</Company>
  <LinksUpToDate>false</LinksUpToDate>
  <CharactersWithSpaces>13638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Тищенко Дмитрий</dc:creator>
  <cp:lastModifiedBy>Admin</cp:lastModifiedBy>
  <cp:revision>9</cp:revision>
  <cp:lastPrinted>2026-02-19T05:53:00Z</cp:lastPrinted>
  <dcterms:created xsi:type="dcterms:W3CDTF">2026-02-11T13:35:00Z</dcterms:created>
  <dcterms:modified xsi:type="dcterms:W3CDTF">2026-02-19T11:26:00Z</dcterms:modified>
</cp:coreProperties>
</file>